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81"/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310"/>
        <w:gridCol w:w="2707"/>
        <w:gridCol w:w="2430"/>
        <w:gridCol w:w="1793"/>
        <w:gridCol w:w="1987"/>
        <w:gridCol w:w="2633"/>
      </w:tblGrid>
      <w:tr w:rsidR="00440B93" w:rsidRPr="00340DFF" w:rsidTr="00CB0282">
        <w:trPr>
          <w:cantSplit/>
          <w:trHeight w:val="619"/>
          <w:tblHeader/>
        </w:trPr>
        <w:tc>
          <w:tcPr>
            <w:tcW w:w="558" w:type="dxa"/>
          </w:tcPr>
          <w:p w:rsidR="00440B93" w:rsidRPr="00340DFF" w:rsidRDefault="001C372D" w:rsidP="0034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-548005</wp:posOffset>
                      </wp:positionV>
                      <wp:extent cx="5733415" cy="321310"/>
                      <wp:effectExtent l="11430" t="10795" r="8255" b="10795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341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93" w:rsidRPr="00567C61" w:rsidRDefault="00440B93" w:rsidP="008B11D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567C61">
                                    <w:rPr>
                                      <w:rFonts w:ascii="Berlin Sans FB" w:hAnsi="Berlin Sans FB"/>
                                      <w:b/>
                                      <w:sz w:val="20"/>
                                      <w:szCs w:val="20"/>
                                    </w:rPr>
                                    <w:t>High-Yield Strategies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proofErr w:type="gramStart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Identifying</w:t>
                                  </w:r>
                                  <w:proofErr w:type="gram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Similarities and Differences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Summarizing and </w:t>
                                  </w:r>
                                  <w:proofErr w:type="spellStart"/>
                                  <w:proofErr w:type="gramStart"/>
                                  <w:r w:rsidR="00FC5362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taking</w:t>
                                  </w:r>
                                  <w:proofErr w:type="spell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proofErr w:type="gram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Reinforcing Effort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Recognition 5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Homework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Practice 6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Non-linguistic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Representations 7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Cooperative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Learning 8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Setting Objectives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Feedback 9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Generating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Hypotheses 10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Questions, Cues, and Advance Organizers</w:t>
                                  </w:r>
                                </w:p>
                                <w:p w:rsidR="00440B93" w:rsidRDefault="00440B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6.6pt;margin-top:-43.15pt;width:451.45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">
                      <v:textbox>
                        <w:txbxContent>
                          <w:p w:rsidR="00440B93" w:rsidRPr="00567C61" w:rsidRDefault="00440B93" w:rsidP="008B11D7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567C61"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>High-Yield Strategies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2</w:t>
                            </w:r>
                            <w:proofErr w:type="gramStart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Identifying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Similarities and Differences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3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Summarizing and </w:t>
                            </w:r>
                            <w:proofErr w:type="spellStart"/>
                            <w:proofErr w:type="gramStart"/>
                            <w:r w:rsidR="00FC5362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Note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taking</w:t>
                            </w:r>
                            <w:proofErr w:type="spell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Reinforcing Effort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Recognition 5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Homework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Practice 6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Non-linguistic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Representations 7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Cooperative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Learning 8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Setting Objectives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Feedback 9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Generating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Hypotheses 10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Questions, Cues, and Advance Organizers</w:t>
                            </w:r>
                          </w:p>
                          <w:p w:rsidR="00440B93" w:rsidRDefault="00440B9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0" w:type="dxa"/>
          </w:tcPr>
          <w:p w:rsidR="00440B93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Goal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Access Prior Knowledge</w:t>
            </w:r>
          </w:p>
        </w:tc>
        <w:tc>
          <w:tcPr>
            <w:tcW w:w="1793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New Information</w:t>
            </w:r>
          </w:p>
        </w:tc>
        <w:tc>
          <w:tcPr>
            <w:tcW w:w="1987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Apply Knowledge</w:t>
            </w:r>
          </w:p>
        </w:tc>
        <w:tc>
          <w:tcPr>
            <w:tcW w:w="2633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Generalize</w:t>
            </w:r>
            <w:r>
              <w:rPr>
                <w:rFonts w:ascii="Arial" w:hAnsi="Arial" w:cs="Arial"/>
                <w:b/>
                <w:sz w:val="24"/>
                <w:szCs w:val="24"/>
              </w:rPr>
              <w:t>/ Goal Review/ Grade</w:t>
            </w:r>
          </w:p>
        </w:tc>
      </w:tr>
      <w:tr w:rsidR="00235315" w:rsidRPr="00340DFF" w:rsidTr="00CB0282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P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</w:t>
            </w:r>
            <w:r w:rsidR="0011617D">
              <w:rPr>
                <w:rFonts w:ascii="Arial" w:hAnsi="Arial" w:cs="Arial"/>
                <w:sz w:val="16"/>
                <w:szCs w:val="16"/>
              </w:rPr>
              <w:t>RP</w:t>
            </w:r>
            <w:r>
              <w:rPr>
                <w:rFonts w:ascii="Arial" w:hAnsi="Arial" w:cs="Arial"/>
                <w:sz w:val="16"/>
                <w:szCs w:val="16"/>
              </w:rPr>
              <w:t>.A.1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</w:t>
            </w:r>
            <w:r w:rsidR="00016231">
              <w:rPr>
                <w:rFonts w:ascii="Arial" w:hAnsi="Arial" w:cs="Arial"/>
                <w:sz w:val="16"/>
                <w:szCs w:val="16"/>
              </w:rPr>
              <w:t>RP</w:t>
            </w:r>
            <w:r>
              <w:rPr>
                <w:rFonts w:ascii="Arial" w:hAnsi="Arial" w:cs="Arial"/>
                <w:sz w:val="16"/>
                <w:szCs w:val="16"/>
              </w:rPr>
              <w:t>.A.2</w:t>
            </w:r>
          </w:p>
          <w:p w:rsidR="00B646E6" w:rsidRDefault="00016231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</w:t>
            </w:r>
            <w:r w:rsidR="0049667C">
              <w:rPr>
                <w:rFonts w:ascii="Arial" w:hAnsi="Arial" w:cs="Arial"/>
                <w:sz w:val="16"/>
                <w:szCs w:val="16"/>
              </w:rPr>
              <w:t>.A.3</w:t>
            </w:r>
          </w:p>
          <w:p w:rsidR="00394D4E" w:rsidRPr="0047699C" w:rsidRDefault="00394D4E" w:rsidP="00496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7" w:type="dxa"/>
            <w:vMerge w:val="restart"/>
          </w:tcPr>
          <w:p w:rsidR="006B5BD6" w:rsidRPr="0043266C" w:rsidRDefault="002717B9" w:rsidP="00106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find and estimate solutions to application problems involving percent</w:t>
            </w:r>
          </w:p>
        </w:tc>
        <w:tc>
          <w:tcPr>
            <w:tcW w:w="2430" w:type="dxa"/>
            <w:vMerge w:val="restart"/>
          </w:tcPr>
          <w:p w:rsidR="002717B9" w:rsidRDefault="002717B9" w:rsidP="00271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each percent as a decimal:</w:t>
            </w:r>
          </w:p>
          <w:p w:rsidR="002717B9" w:rsidRPr="00E00D41" w:rsidRDefault="002717B9" w:rsidP="002717B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6.5%        </w:t>
            </w:r>
            <w:r w:rsidRPr="00E00D41">
              <w:rPr>
                <w:rFonts w:ascii="Arial" w:hAnsi="Arial" w:cs="Arial"/>
                <w:color w:val="FF0000"/>
                <w:sz w:val="20"/>
                <w:szCs w:val="20"/>
              </w:rPr>
              <w:t>.065</w:t>
            </w:r>
          </w:p>
          <w:p w:rsidR="002717B9" w:rsidRDefault="002717B9" w:rsidP="002717B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4.25%      </w:t>
            </w:r>
            <w:r w:rsidRPr="00E00D41">
              <w:rPr>
                <w:rFonts w:ascii="Arial" w:hAnsi="Arial" w:cs="Arial"/>
                <w:color w:val="FF0000"/>
                <w:sz w:val="20"/>
                <w:szCs w:val="20"/>
              </w:rPr>
              <w:t>.0425</w:t>
            </w:r>
          </w:p>
          <w:p w:rsidR="002717B9" w:rsidRPr="00E00D41" w:rsidRDefault="002717B9" w:rsidP="002717B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15%         </w:t>
            </w:r>
            <w:r w:rsidRPr="00E00D41">
              <w:rPr>
                <w:rFonts w:ascii="Arial" w:hAnsi="Arial" w:cs="Arial"/>
                <w:color w:val="FF0000"/>
                <w:sz w:val="20"/>
                <w:szCs w:val="20"/>
              </w:rPr>
              <w:t>.15</w:t>
            </w:r>
          </w:p>
          <w:p w:rsidR="00685E7A" w:rsidRPr="00685E7A" w:rsidRDefault="00685E7A" w:rsidP="00106E6C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793" w:type="dxa"/>
            <w:vMerge w:val="restart"/>
          </w:tcPr>
          <w:p w:rsidR="00235315" w:rsidRPr="00DD15F0" w:rsidRDefault="002717B9" w:rsidP="00685E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 student participation on finding and estimating solutions to applications involving percent pg. 304-307</w:t>
            </w:r>
          </w:p>
        </w:tc>
        <w:tc>
          <w:tcPr>
            <w:tcW w:w="1987" w:type="dxa"/>
            <w:vMerge w:val="restart"/>
          </w:tcPr>
          <w:p w:rsidR="002717B9" w:rsidRDefault="002717B9" w:rsidP="00271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will complete classwork problems and hand them in before leaving class</w:t>
            </w:r>
          </w:p>
          <w:p w:rsidR="005B6B9F" w:rsidRPr="00A15CCC" w:rsidRDefault="002717B9" w:rsidP="00271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HW: </w:t>
            </w:r>
            <w:r w:rsidRPr="00077E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D0D08">
              <w:t>3-27 Odds pg. 306-307</w:t>
            </w:r>
          </w:p>
        </w:tc>
        <w:tc>
          <w:tcPr>
            <w:tcW w:w="2633" w:type="dxa"/>
            <w:vMerge w:val="restart"/>
          </w:tcPr>
          <w:p w:rsidR="002717B9" w:rsidRDefault="002717B9" w:rsidP="00271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2717B9" w:rsidRDefault="002717B9" w:rsidP="00271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7B9" w:rsidRDefault="002717B9" w:rsidP="002717B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payment for a $75 purchase with a sales tax rate of 5%.</w:t>
            </w:r>
          </w:p>
          <w:p w:rsidR="002717B9" w:rsidRPr="00E00D41" w:rsidRDefault="002717B9" w:rsidP="002717B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0D41">
              <w:rPr>
                <w:rFonts w:ascii="Arial" w:hAnsi="Arial" w:cs="Arial"/>
                <w:color w:val="FF0000"/>
                <w:sz w:val="20"/>
                <w:szCs w:val="20"/>
              </w:rPr>
              <w:t>$78.75</w:t>
            </w:r>
          </w:p>
          <w:p w:rsidR="002717B9" w:rsidRDefault="002717B9" w:rsidP="00271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7B9" w:rsidRDefault="002717B9" w:rsidP="002717B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a 15% tip for a $27. 60 bill.</w:t>
            </w:r>
          </w:p>
          <w:p w:rsidR="00685E7A" w:rsidRPr="00685E7A" w:rsidRDefault="002717B9" w:rsidP="002717B9">
            <w:pPr>
              <w:rPr>
                <w:rFonts w:ascii="Arial" w:hAnsi="Arial" w:cs="Arial"/>
                <w:sz w:val="20"/>
                <w:szCs w:val="20"/>
              </w:rPr>
            </w:pPr>
            <w:r w:rsidRPr="00E00D41">
              <w:rPr>
                <w:rFonts w:ascii="Arial" w:hAnsi="Arial" w:cs="Arial"/>
                <w:color w:val="FF0000"/>
                <w:sz w:val="20"/>
                <w:szCs w:val="20"/>
              </w:rPr>
              <w:t>$ 4.14</w:t>
            </w:r>
            <w:bookmarkStart w:id="0" w:name="_GoBack"/>
            <w:bookmarkEnd w:id="0"/>
          </w:p>
        </w:tc>
      </w:tr>
      <w:tr w:rsidR="00235315" w:rsidRPr="00340DFF" w:rsidTr="00373CD6">
        <w:trPr>
          <w:cantSplit/>
          <w:trHeight w:val="818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16554E" w:rsidRPr="00B646E6" w:rsidRDefault="0071004A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7RP.A.3.</w:t>
            </w:r>
          </w:p>
        </w:tc>
        <w:tc>
          <w:tcPr>
            <w:tcW w:w="2707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CB0282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310" w:type="dxa"/>
          </w:tcPr>
          <w:p w:rsidR="00016231" w:rsidRPr="00235315" w:rsidRDefault="00016231" w:rsidP="00016231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CCSS.Math.Content.7.RP.A.1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CCSS.Math.Content.7.RP.A.2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CCSS.Math.Content.7.RP.A.3</w:t>
            </w:r>
          </w:p>
          <w:p w:rsidR="00235315" w:rsidRDefault="00EF7363" w:rsidP="000E1C9E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 Standard</w:t>
            </w:r>
          </w:p>
          <w:p w:rsidR="004272E3" w:rsidRPr="001F1795" w:rsidRDefault="004272E3" w:rsidP="00496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7" w:type="dxa"/>
            <w:vMerge w:val="restart"/>
          </w:tcPr>
          <w:p w:rsidR="00373CD6" w:rsidRDefault="00373CD6" w:rsidP="00373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 use proportions to solve problems involving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percents</w:t>
            </w:r>
            <w:proofErr w:type="spellEnd"/>
          </w:p>
          <w:p w:rsidR="00373CD6" w:rsidRDefault="00373CD6" w:rsidP="00373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equations to solve problems involving percent</w:t>
            </w:r>
          </w:p>
          <w:p w:rsidR="00A15CCC" w:rsidRPr="000E1C9E" w:rsidRDefault="00373CD6" w:rsidP="00373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find and estimate solutions to application problems involving percent</w:t>
            </w:r>
          </w:p>
        </w:tc>
        <w:tc>
          <w:tcPr>
            <w:tcW w:w="2430" w:type="dxa"/>
            <w:vMerge w:val="restart"/>
          </w:tcPr>
          <w:p w:rsidR="00106E6C" w:rsidRPr="00106E6C" w:rsidRDefault="00106E6C" w:rsidP="00373CD6">
            <w:pPr>
              <w:pStyle w:val="ListParagraph"/>
              <w:ind w:left="108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793" w:type="dxa"/>
            <w:vMerge w:val="restart"/>
          </w:tcPr>
          <w:p w:rsidR="001F1F81" w:rsidRPr="000E1C9E" w:rsidRDefault="001F1F81" w:rsidP="00644A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</w:tcPr>
          <w:p w:rsidR="00373CD6" w:rsidRDefault="00373CD6" w:rsidP="00373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Checkpoint Quiz 2 </w:t>
            </w:r>
          </w:p>
          <w:p w:rsidR="00373CD6" w:rsidRDefault="00373CD6" w:rsidP="00373CD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9B2" w:rsidRPr="000E1C9E" w:rsidRDefault="00373CD6" w:rsidP="00373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Sections 4-7</w:t>
            </w:r>
          </w:p>
        </w:tc>
        <w:tc>
          <w:tcPr>
            <w:tcW w:w="2633" w:type="dxa"/>
            <w:vMerge w:val="restart"/>
          </w:tcPr>
          <w:p w:rsidR="00106E6C" w:rsidRPr="002B51E1" w:rsidRDefault="00106E6C" w:rsidP="002B51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CB0282">
        <w:trPr>
          <w:cantSplit/>
          <w:trHeight w:val="410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47699C" w:rsidRPr="00235315" w:rsidRDefault="0071004A" w:rsidP="0049667C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7RP.A.3.</w:t>
            </w:r>
          </w:p>
        </w:tc>
        <w:tc>
          <w:tcPr>
            <w:tcW w:w="270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CB0282">
        <w:trPr>
          <w:cantSplit/>
          <w:trHeight w:val="530"/>
        </w:trPr>
        <w:tc>
          <w:tcPr>
            <w:tcW w:w="558" w:type="dxa"/>
            <w:vMerge w:val="restart"/>
            <w:textDirection w:val="btLr"/>
          </w:tcPr>
          <w:p w:rsidR="006920C5" w:rsidRPr="002759B2" w:rsidRDefault="00016231" w:rsidP="002759B2">
            <w:pPr>
              <w:ind w:left="36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310" w:type="dxa"/>
          </w:tcPr>
          <w:p w:rsidR="00016231" w:rsidRPr="00235315" w:rsidRDefault="00016231" w:rsidP="00016231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CCSS.Math.Content.7.RP.A.1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CCSS.Math.Content.7.RP.A.2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CCSS.Math.Content.7.RP.A.3</w:t>
            </w:r>
          </w:p>
          <w:p w:rsidR="00394D4E" w:rsidRPr="00340DFF" w:rsidRDefault="00394D4E" w:rsidP="0039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 w:val="restart"/>
          </w:tcPr>
          <w:p w:rsidR="00FA38F5" w:rsidRPr="00644AD0" w:rsidRDefault="00373CD6" w:rsidP="00FA3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percents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increase and decrease</w:t>
            </w:r>
          </w:p>
        </w:tc>
        <w:tc>
          <w:tcPr>
            <w:tcW w:w="2430" w:type="dxa"/>
            <w:vMerge w:val="restart"/>
          </w:tcPr>
          <w:p w:rsidR="00373CD6" w:rsidRDefault="00373CD6" w:rsidP="00373CD6">
            <w:pPr>
              <w:pStyle w:val="ListParagraph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Solve each proportion:</w:t>
            </w:r>
          </w:p>
          <w:p w:rsidR="00373CD6" w:rsidRPr="00106E6C" w:rsidRDefault="00373CD6" w:rsidP="00373CD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8"/>
                <w:szCs w:val="28"/>
                <w:vertAlign w:val="superscript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vertAlign w:val="superscript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vertAlign w:val="superscript"/>
                    </w:rPr>
                    <m:t>20</m:t>
                  </m:r>
                </m:den>
              </m:f>
            </m:oMath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vertAlign w:val="superscript"/>
                    </w:rPr>
                    <m:t>n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vertAlign w:val="superscript"/>
                    </w:rPr>
                    <m:t>100</m:t>
                  </m:r>
                </m:den>
              </m:f>
            </m:oMath>
            <w:r w:rsidRPr="00106E6C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 xml:space="preserve">  10</w:t>
            </w:r>
          </w:p>
          <w:p w:rsidR="00644AD0" w:rsidRPr="00644AD0" w:rsidRDefault="00373CD6" w:rsidP="00373CD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vertAlign w:val="superscript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vertAlign w:val="superscript"/>
                    </w:rPr>
                    <m:t>8</m:t>
                  </m:r>
                </m:den>
              </m:f>
            </m:oMath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vertAlign w:val="superscript"/>
                    </w:rPr>
                    <m:t>n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vertAlign w:val="superscript"/>
                    </w:rPr>
                    <m:t>100</m:t>
                  </m:r>
                </m:den>
              </m:f>
            </m:oMath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</w:t>
            </w:r>
            <w:r w:rsidRPr="00106E6C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12.5</w:t>
            </w:r>
          </w:p>
        </w:tc>
        <w:tc>
          <w:tcPr>
            <w:tcW w:w="1793" w:type="dxa"/>
            <w:vMerge w:val="restart"/>
          </w:tcPr>
          <w:p w:rsidR="00E22F34" w:rsidRPr="000E1C9E" w:rsidRDefault="00373CD6" w:rsidP="00596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/Students participation on finding percent of change pg. 310-314</w:t>
            </w:r>
          </w:p>
        </w:tc>
        <w:tc>
          <w:tcPr>
            <w:tcW w:w="1987" w:type="dxa"/>
            <w:vMerge w:val="restart"/>
          </w:tcPr>
          <w:p w:rsidR="00373CD6" w:rsidRDefault="00373CD6" w:rsidP="00373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will complete classwork problems and hand them in before leaving class</w:t>
            </w:r>
          </w:p>
          <w:p w:rsidR="00FA38F5" w:rsidRPr="000E1C9E" w:rsidRDefault="00373CD6" w:rsidP="00373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HW: </w:t>
            </w:r>
            <w:r w:rsidRPr="00077E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Odds  </w:t>
            </w:r>
            <w:r w:rsidRPr="00106E6C">
              <w:t>9-35 pg. 313-314</w:t>
            </w:r>
          </w:p>
        </w:tc>
        <w:tc>
          <w:tcPr>
            <w:tcW w:w="2633" w:type="dxa"/>
            <w:vMerge w:val="restart"/>
          </w:tcPr>
          <w:p w:rsidR="00373CD6" w:rsidRDefault="00373CD6" w:rsidP="00373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373CD6" w:rsidRDefault="00373CD6" w:rsidP="00373CD6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CD6" w:rsidRDefault="00373CD6" w:rsidP="00373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percent of discount for a $74.99 tent that is discounted to $48.75.</w:t>
            </w:r>
          </w:p>
          <w:p w:rsidR="00373CD6" w:rsidRDefault="00373CD6" w:rsidP="00373CD6">
            <w:pPr>
              <w:rPr>
                <w:rFonts w:ascii="Arial" w:hAnsi="Arial" w:cs="Arial"/>
                <w:sz w:val="20"/>
                <w:szCs w:val="20"/>
              </w:rPr>
            </w:pPr>
          </w:p>
          <w:p w:rsidR="00165B09" w:rsidRPr="00644AD0" w:rsidRDefault="00373CD6" w:rsidP="00373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 </w:t>
            </w:r>
            <w:r w:rsidRPr="00FA38F5">
              <w:rPr>
                <w:rFonts w:ascii="Arial" w:hAnsi="Arial" w:cs="Arial"/>
                <w:color w:val="FF0000"/>
                <w:sz w:val="20"/>
                <w:szCs w:val="20"/>
              </w:rPr>
              <w:t>35%</w:t>
            </w:r>
          </w:p>
        </w:tc>
      </w:tr>
      <w:tr w:rsidR="00235315" w:rsidRPr="00340DFF" w:rsidTr="00CB0282">
        <w:trPr>
          <w:cantSplit/>
          <w:trHeight w:val="70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0E1C9E" w:rsidRDefault="00235315" w:rsidP="0071004A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71004A" w:rsidRPr="00584B65" w:rsidRDefault="0071004A" w:rsidP="007100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7RP.A.3.</w:t>
            </w:r>
          </w:p>
        </w:tc>
        <w:tc>
          <w:tcPr>
            <w:tcW w:w="270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CB0282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CCSS.Math.Content.7.NS.A.1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CCSS.Math.Content.7.NS.A.2</w:t>
            </w:r>
          </w:p>
          <w:p w:rsidR="00235315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CCSS.Math.Content.7.NS.A.3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CCSS.Math.Content.7.EE.A.1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CCSS.Math.Content.7.EE.A.2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CCSS.Math.Content.7.EE.A.3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CCSS.Math.Content.7.EE.A.4</w:t>
            </w:r>
          </w:p>
          <w:p w:rsidR="00394D4E" w:rsidRPr="00340DFF" w:rsidRDefault="00394D4E" w:rsidP="00B646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 w:val="restart"/>
          </w:tcPr>
          <w:p w:rsidR="00FA38F5" w:rsidRDefault="00FA38F5" w:rsidP="00FA3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Learn use proportions to solve problems involving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percents</w:t>
            </w:r>
            <w:proofErr w:type="spellEnd"/>
          </w:p>
          <w:p w:rsidR="00FA38F5" w:rsidRDefault="00FA38F5" w:rsidP="00FA3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equations to solve problems involving percent</w:t>
            </w:r>
          </w:p>
          <w:p w:rsidR="00FA38F5" w:rsidRDefault="00FA38F5" w:rsidP="00FA3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To find and estimate solutions to application problems involving percent</w:t>
            </w:r>
          </w:p>
          <w:p w:rsidR="000E43B9" w:rsidRPr="00410CDB" w:rsidRDefault="00FA38F5" w:rsidP="00FA3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percents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increase and decrease</w:t>
            </w:r>
          </w:p>
        </w:tc>
        <w:tc>
          <w:tcPr>
            <w:tcW w:w="2430" w:type="dxa"/>
            <w:vMerge w:val="restart"/>
          </w:tcPr>
          <w:p w:rsidR="00644AD0" w:rsidRPr="00644AD0" w:rsidRDefault="00644AD0" w:rsidP="00644AD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</w:tcPr>
          <w:p w:rsidR="00FA38F5" w:rsidRPr="000E1C9E" w:rsidRDefault="00FA38F5" w:rsidP="0027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</w:tcPr>
          <w:p w:rsidR="00373CD6" w:rsidRDefault="00373CD6" w:rsidP="00373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will work in couples on WS packet</w:t>
            </w:r>
          </w:p>
          <w:p w:rsidR="00D337FE" w:rsidRPr="000E1C9E" w:rsidRDefault="00373CD6" w:rsidP="00373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HW: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 Test pg. 318</w:t>
            </w:r>
          </w:p>
        </w:tc>
        <w:tc>
          <w:tcPr>
            <w:tcW w:w="2633" w:type="dxa"/>
            <w:vMerge w:val="restart"/>
          </w:tcPr>
          <w:p w:rsidR="00E00D41" w:rsidRPr="00E00D41" w:rsidRDefault="00E00D41" w:rsidP="00E00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CB0282">
        <w:trPr>
          <w:cantSplit/>
          <w:trHeight w:val="70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0E1C9E" w:rsidRDefault="0071004A" w:rsidP="000102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7RP.A.3.</w:t>
            </w:r>
          </w:p>
        </w:tc>
        <w:tc>
          <w:tcPr>
            <w:tcW w:w="2707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CB0282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CCSS.Math.Content.7.RP.A.1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CCSS.Math.Content.7.RP.A.2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CCSS.Math.Content.7.RP.A.3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 Standard</w:t>
            </w:r>
          </w:p>
          <w:p w:rsidR="00394D4E" w:rsidRPr="00340DFF" w:rsidRDefault="00394D4E" w:rsidP="000162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 w:val="restart"/>
          </w:tcPr>
          <w:p w:rsidR="001656D6" w:rsidRPr="00180B8E" w:rsidRDefault="00180B8E" w:rsidP="00FA38F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80B8E">
              <w:rPr>
                <w:rFonts w:ascii="Arial" w:hAnsi="Arial" w:cs="Arial"/>
                <w:b/>
                <w:sz w:val="28"/>
                <w:szCs w:val="28"/>
              </w:rPr>
              <w:t>MAP TESTING</w:t>
            </w:r>
          </w:p>
        </w:tc>
        <w:tc>
          <w:tcPr>
            <w:tcW w:w="2430" w:type="dxa"/>
            <w:vMerge w:val="restart"/>
          </w:tcPr>
          <w:p w:rsidR="00CB0282" w:rsidRPr="00180B8E" w:rsidRDefault="00CB0282" w:rsidP="00E00D41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</w:tcPr>
          <w:p w:rsidR="00656EBB" w:rsidRPr="00180B8E" w:rsidRDefault="00656EBB" w:rsidP="002A3B2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</w:tcPr>
          <w:p w:rsidR="00E00D41" w:rsidRPr="00180B8E" w:rsidRDefault="00180B8E" w:rsidP="00180B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80B8E">
              <w:rPr>
                <w:rFonts w:ascii="Arial" w:hAnsi="Arial" w:cs="Arial"/>
                <w:b/>
                <w:sz w:val="28"/>
                <w:szCs w:val="28"/>
              </w:rPr>
              <w:t>MAP TESTING</w:t>
            </w:r>
          </w:p>
        </w:tc>
        <w:tc>
          <w:tcPr>
            <w:tcW w:w="2633" w:type="dxa"/>
            <w:vMerge w:val="restart"/>
          </w:tcPr>
          <w:p w:rsidR="00CB0282" w:rsidRPr="00CB0282" w:rsidRDefault="00CB0282" w:rsidP="00E00D4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CB0282">
        <w:trPr>
          <w:cantSplit/>
          <w:trHeight w:val="79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0E1C9E" w:rsidRDefault="0071004A" w:rsidP="000102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7RP.A.3.</w:t>
            </w:r>
          </w:p>
        </w:tc>
        <w:tc>
          <w:tcPr>
            <w:tcW w:w="2707" w:type="dxa"/>
            <w:vMerge/>
          </w:tcPr>
          <w:p w:rsidR="00235315" w:rsidRPr="00340DFF" w:rsidRDefault="00235315" w:rsidP="00235315">
            <w:pPr>
              <w:rPr>
                <w:rFonts w:ascii="Arial Bold" w:hAnsi="Arial Bold" w:cs="Arial"/>
                <w:szCs w:val="24"/>
              </w:rPr>
            </w:pPr>
          </w:p>
        </w:tc>
        <w:tc>
          <w:tcPr>
            <w:tcW w:w="243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3813" w:rsidRDefault="001C372D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8743315</wp:posOffset>
            </wp:positionH>
            <wp:positionV relativeFrom="paragraph">
              <wp:posOffset>-553085</wp:posOffset>
            </wp:positionV>
            <wp:extent cx="386715" cy="457200"/>
            <wp:effectExtent l="0" t="0" r="0" b="0"/>
            <wp:wrapNone/>
            <wp:docPr id="5" name="Picture 2" descr="Logo Pelican Cr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elican Cres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813" w:rsidRDefault="00583813">
      <w:pPr>
        <w:rPr>
          <w:rFonts w:ascii="Arial" w:hAnsi="Arial" w:cs="Arial"/>
        </w:rPr>
      </w:pPr>
    </w:p>
    <w:p w:rsidR="009B6A3A" w:rsidRPr="008B60BF" w:rsidRDefault="005838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sectPr w:rsidR="009B6A3A" w:rsidRPr="008B60BF" w:rsidSect="00440B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8CE" w:rsidRDefault="00E958CE" w:rsidP="00E5341A">
      <w:r>
        <w:separator/>
      </w:r>
    </w:p>
  </w:endnote>
  <w:endnote w:type="continuationSeparator" w:id="0">
    <w:p w:rsidR="00E958CE" w:rsidRDefault="00E958CE" w:rsidP="00E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8CE" w:rsidRDefault="00E958CE" w:rsidP="00E5341A">
      <w:r>
        <w:separator/>
      </w:r>
    </w:p>
  </w:footnote>
  <w:footnote w:type="continuationSeparator" w:id="0">
    <w:p w:rsidR="00E958CE" w:rsidRDefault="00E958CE" w:rsidP="00E53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72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Teacher: </w:t>
    </w:r>
    <w:r w:rsidR="0047699C">
      <w:rPr>
        <w:rFonts w:ascii="Cambria" w:eastAsia="Times New Roman" w:hAnsi="Cambria"/>
        <w:sz w:val="32"/>
        <w:szCs w:val="32"/>
      </w:rPr>
      <w:t xml:space="preserve">E. </w:t>
    </w:r>
    <w:proofErr w:type="spellStart"/>
    <w:r w:rsidR="0047699C">
      <w:rPr>
        <w:rFonts w:ascii="Cambria" w:eastAsia="Times New Roman" w:hAnsi="Cambria"/>
        <w:sz w:val="32"/>
        <w:szCs w:val="32"/>
      </w:rPr>
      <w:t>Vásquez</w:t>
    </w:r>
    <w:proofErr w:type="spellEnd"/>
    <w:r w:rsidRPr="00440B93">
      <w:rPr>
        <w:rFonts w:ascii="Cambria" w:eastAsia="Times New Roman" w:hAnsi="Cambria"/>
        <w:sz w:val="32"/>
        <w:szCs w:val="32"/>
      </w:rPr>
      <w:tab/>
    </w:r>
    <w:r>
      <w:rPr>
        <w:rFonts w:ascii="Cambria" w:eastAsia="Times New Roman" w:hAnsi="Cambria"/>
        <w:sz w:val="32"/>
        <w:szCs w:val="32"/>
      </w:rPr>
      <w:t xml:space="preserve">Subject:      </w:t>
    </w:r>
    <w:r w:rsidR="001F1795">
      <w:rPr>
        <w:rFonts w:ascii="Cambria" w:eastAsia="Times New Roman" w:hAnsi="Cambria"/>
        <w:sz w:val="32"/>
        <w:szCs w:val="32"/>
      </w:rPr>
      <w:t>7</w:t>
    </w:r>
    <w:r w:rsidR="001F1795" w:rsidRPr="001F1795">
      <w:rPr>
        <w:rFonts w:ascii="Cambria" w:eastAsia="Times New Roman" w:hAnsi="Cambria"/>
        <w:sz w:val="32"/>
        <w:szCs w:val="32"/>
        <w:vertAlign w:val="superscript"/>
      </w:rPr>
      <w:t>th</w:t>
    </w:r>
    <w:r w:rsidR="001F1795">
      <w:rPr>
        <w:rFonts w:ascii="Cambria" w:eastAsia="Times New Roman" w:hAnsi="Cambria"/>
        <w:sz w:val="32"/>
        <w:szCs w:val="32"/>
      </w:rPr>
      <w:t xml:space="preserve"> Math     </w:t>
    </w:r>
    <w:r>
      <w:rPr>
        <w:rFonts w:ascii="Cambria" w:eastAsia="Times New Roman" w:hAnsi="Cambria"/>
        <w:sz w:val="32"/>
        <w:szCs w:val="32"/>
      </w:rPr>
      <w:t>Date:</w:t>
    </w:r>
    <w:r w:rsidR="00F377DA">
      <w:rPr>
        <w:rFonts w:ascii="Cambria" w:eastAsia="Times New Roman" w:hAnsi="Cambria"/>
        <w:sz w:val="32"/>
        <w:szCs w:val="32"/>
      </w:rPr>
      <w:t xml:space="preserve"> Jan.</w:t>
    </w:r>
    <w:r w:rsidR="00AA7C0D">
      <w:rPr>
        <w:rFonts w:ascii="Cambria" w:eastAsia="Times New Roman" w:hAnsi="Cambria"/>
        <w:sz w:val="32"/>
        <w:szCs w:val="32"/>
      </w:rPr>
      <w:t>27-31</w:t>
    </w:r>
    <w:r w:rsidR="00F377DA">
      <w:rPr>
        <w:rFonts w:ascii="Cambria" w:eastAsia="Times New Roman" w:hAnsi="Cambria"/>
        <w:sz w:val="32"/>
        <w:szCs w:val="32"/>
      </w:rPr>
      <w:t>, 2014</w:t>
    </w:r>
  </w:p>
  <w:p w:rsidR="00440B93" w:rsidRPr="00440B93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proofErr w:type="spellStart"/>
    <w:r>
      <w:rPr>
        <w:rFonts w:ascii="Cambria" w:eastAsia="Times New Roman" w:hAnsi="Cambria"/>
        <w:sz w:val="32"/>
        <w:szCs w:val="32"/>
      </w:rPr>
      <w:t>Mazapan</w:t>
    </w:r>
    <w:proofErr w:type="spellEnd"/>
    <w:r>
      <w:rPr>
        <w:rFonts w:ascii="Cambria" w:eastAsia="Times New Roman" w:hAnsi="Cambria"/>
        <w:sz w:val="32"/>
        <w:szCs w:val="32"/>
      </w:rPr>
      <w:t xml:space="preserve"> G.A.N.A.G. Lesson Plan</w:t>
    </w:r>
    <w:r w:rsidR="008B11D7">
      <w:rPr>
        <w:rFonts w:ascii="Cambria" w:eastAsia="Times New Roman" w:hAnsi="Cambria"/>
        <w:sz w:val="32"/>
        <w:szCs w:val="32"/>
      </w:rPr>
      <w:t xml:space="preserve"> 2013-2014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7E9C"/>
    <w:multiLevelType w:val="hybridMultilevel"/>
    <w:tmpl w:val="4DA29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3C38"/>
    <w:multiLevelType w:val="hybridMultilevel"/>
    <w:tmpl w:val="E2545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235B6"/>
    <w:multiLevelType w:val="hybridMultilevel"/>
    <w:tmpl w:val="5DF60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21CCE"/>
    <w:multiLevelType w:val="hybridMultilevel"/>
    <w:tmpl w:val="621AE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9103D"/>
    <w:multiLevelType w:val="hybridMultilevel"/>
    <w:tmpl w:val="01E65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94657"/>
    <w:multiLevelType w:val="hybridMultilevel"/>
    <w:tmpl w:val="DF765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87C37"/>
    <w:multiLevelType w:val="hybridMultilevel"/>
    <w:tmpl w:val="037C2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A1344"/>
    <w:multiLevelType w:val="hybridMultilevel"/>
    <w:tmpl w:val="ACF81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77DEF"/>
    <w:multiLevelType w:val="hybridMultilevel"/>
    <w:tmpl w:val="63CC1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F5800"/>
    <w:multiLevelType w:val="hybridMultilevel"/>
    <w:tmpl w:val="0E10B8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537EA"/>
    <w:multiLevelType w:val="hybridMultilevel"/>
    <w:tmpl w:val="14DA5A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D090C"/>
    <w:multiLevelType w:val="hybridMultilevel"/>
    <w:tmpl w:val="D01EA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4619B"/>
    <w:multiLevelType w:val="hybridMultilevel"/>
    <w:tmpl w:val="3612A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B423D"/>
    <w:multiLevelType w:val="hybridMultilevel"/>
    <w:tmpl w:val="F3DCC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57670"/>
    <w:multiLevelType w:val="hybridMultilevel"/>
    <w:tmpl w:val="4B706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9439F"/>
    <w:multiLevelType w:val="hybridMultilevel"/>
    <w:tmpl w:val="FE50F4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5745D"/>
    <w:multiLevelType w:val="hybridMultilevel"/>
    <w:tmpl w:val="B7329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55000"/>
    <w:multiLevelType w:val="hybridMultilevel"/>
    <w:tmpl w:val="496038CA"/>
    <w:lvl w:ilvl="0" w:tplc="48A2C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06352B"/>
    <w:multiLevelType w:val="hybridMultilevel"/>
    <w:tmpl w:val="9FD07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32DBC"/>
    <w:multiLevelType w:val="hybridMultilevel"/>
    <w:tmpl w:val="35D8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97C92"/>
    <w:multiLevelType w:val="hybridMultilevel"/>
    <w:tmpl w:val="96FCB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35685"/>
    <w:multiLevelType w:val="hybridMultilevel"/>
    <w:tmpl w:val="E41A6F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B1C53"/>
    <w:multiLevelType w:val="hybridMultilevel"/>
    <w:tmpl w:val="EC02A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92932"/>
    <w:multiLevelType w:val="hybridMultilevel"/>
    <w:tmpl w:val="179293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4"/>
  </w:num>
  <w:num w:numId="5">
    <w:abstractNumId w:val="10"/>
  </w:num>
  <w:num w:numId="6">
    <w:abstractNumId w:val="23"/>
  </w:num>
  <w:num w:numId="7">
    <w:abstractNumId w:val="1"/>
  </w:num>
  <w:num w:numId="8">
    <w:abstractNumId w:val="6"/>
  </w:num>
  <w:num w:numId="9">
    <w:abstractNumId w:val="4"/>
  </w:num>
  <w:num w:numId="10">
    <w:abstractNumId w:val="16"/>
  </w:num>
  <w:num w:numId="11">
    <w:abstractNumId w:val="0"/>
  </w:num>
  <w:num w:numId="12">
    <w:abstractNumId w:val="2"/>
  </w:num>
  <w:num w:numId="13">
    <w:abstractNumId w:val="5"/>
  </w:num>
  <w:num w:numId="14">
    <w:abstractNumId w:val="8"/>
  </w:num>
  <w:num w:numId="15">
    <w:abstractNumId w:val="21"/>
  </w:num>
  <w:num w:numId="16">
    <w:abstractNumId w:val="12"/>
  </w:num>
  <w:num w:numId="17">
    <w:abstractNumId w:val="9"/>
  </w:num>
  <w:num w:numId="18">
    <w:abstractNumId w:val="11"/>
  </w:num>
  <w:num w:numId="19">
    <w:abstractNumId w:val="19"/>
  </w:num>
  <w:num w:numId="20">
    <w:abstractNumId w:val="15"/>
  </w:num>
  <w:num w:numId="21">
    <w:abstractNumId w:val="20"/>
  </w:num>
  <w:num w:numId="22">
    <w:abstractNumId w:val="3"/>
  </w:num>
  <w:num w:numId="23">
    <w:abstractNumId w:val="18"/>
  </w:num>
  <w:num w:numId="2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1A"/>
    <w:rsid w:val="00010267"/>
    <w:rsid w:val="00016231"/>
    <w:rsid w:val="00017037"/>
    <w:rsid w:val="00022BDC"/>
    <w:rsid w:val="00024428"/>
    <w:rsid w:val="000523C1"/>
    <w:rsid w:val="00057015"/>
    <w:rsid w:val="000717A5"/>
    <w:rsid w:val="00077E76"/>
    <w:rsid w:val="00090084"/>
    <w:rsid w:val="00096784"/>
    <w:rsid w:val="000A4042"/>
    <w:rsid w:val="000B78C1"/>
    <w:rsid w:val="000C63B5"/>
    <w:rsid w:val="000E1C9E"/>
    <w:rsid w:val="000E43B9"/>
    <w:rsid w:val="00106E6C"/>
    <w:rsid w:val="0011617D"/>
    <w:rsid w:val="0013405F"/>
    <w:rsid w:val="00135715"/>
    <w:rsid w:val="00140C23"/>
    <w:rsid w:val="00153648"/>
    <w:rsid w:val="00154D59"/>
    <w:rsid w:val="001555D6"/>
    <w:rsid w:val="0016554E"/>
    <w:rsid w:val="001656D6"/>
    <w:rsid w:val="00165B09"/>
    <w:rsid w:val="00176E80"/>
    <w:rsid w:val="00180B8E"/>
    <w:rsid w:val="00183A7D"/>
    <w:rsid w:val="001922A9"/>
    <w:rsid w:val="001A1163"/>
    <w:rsid w:val="001B242A"/>
    <w:rsid w:val="001C372D"/>
    <w:rsid w:val="001F1795"/>
    <w:rsid w:val="001F1F3B"/>
    <w:rsid w:val="001F1F81"/>
    <w:rsid w:val="00201215"/>
    <w:rsid w:val="00207437"/>
    <w:rsid w:val="00235315"/>
    <w:rsid w:val="00252A8A"/>
    <w:rsid w:val="002559C5"/>
    <w:rsid w:val="002717B9"/>
    <w:rsid w:val="00271A95"/>
    <w:rsid w:val="00272836"/>
    <w:rsid w:val="002759B2"/>
    <w:rsid w:val="00290E2C"/>
    <w:rsid w:val="002A3B2E"/>
    <w:rsid w:val="002A4B60"/>
    <w:rsid w:val="002B3F9E"/>
    <w:rsid w:val="002B51E1"/>
    <w:rsid w:val="002C089D"/>
    <w:rsid w:val="002D5089"/>
    <w:rsid w:val="00300359"/>
    <w:rsid w:val="003121BA"/>
    <w:rsid w:val="003142F8"/>
    <w:rsid w:val="00324920"/>
    <w:rsid w:val="00325C41"/>
    <w:rsid w:val="0033336E"/>
    <w:rsid w:val="003349CB"/>
    <w:rsid w:val="00340DFF"/>
    <w:rsid w:val="0034263B"/>
    <w:rsid w:val="00373CD6"/>
    <w:rsid w:val="00373D32"/>
    <w:rsid w:val="00376447"/>
    <w:rsid w:val="00386629"/>
    <w:rsid w:val="00394D4E"/>
    <w:rsid w:val="003A3AAE"/>
    <w:rsid w:val="003B5F9C"/>
    <w:rsid w:val="003C29D2"/>
    <w:rsid w:val="003E127C"/>
    <w:rsid w:val="003E1833"/>
    <w:rsid w:val="003F44D6"/>
    <w:rsid w:val="00410CDB"/>
    <w:rsid w:val="00417539"/>
    <w:rsid w:val="00422E68"/>
    <w:rsid w:val="00426A60"/>
    <w:rsid w:val="004272E3"/>
    <w:rsid w:val="0043071D"/>
    <w:rsid w:val="0043266C"/>
    <w:rsid w:val="00436A40"/>
    <w:rsid w:val="00440B93"/>
    <w:rsid w:val="00441EBA"/>
    <w:rsid w:val="00445740"/>
    <w:rsid w:val="00446B49"/>
    <w:rsid w:val="00447975"/>
    <w:rsid w:val="0045512A"/>
    <w:rsid w:val="00457793"/>
    <w:rsid w:val="0046305B"/>
    <w:rsid w:val="0047699C"/>
    <w:rsid w:val="00495919"/>
    <w:rsid w:val="0049667C"/>
    <w:rsid w:val="004A4362"/>
    <w:rsid w:val="004D1A83"/>
    <w:rsid w:val="004D7933"/>
    <w:rsid w:val="004D7A5B"/>
    <w:rsid w:val="0050127D"/>
    <w:rsid w:val="00510A12"/>
    <w:rsid w:val="00520774"/>
    <w:rsid w:val="00524C48"/>
    <w:rsid w:val="00550921"/>
    <w:rsid w:val="00553DAC"/>
    <w:rsid w:val="00555D38"/>
    <w:rsid w:val="00560AB5"/>
    <w:rsid w:val="00567C61"/>
    <w:rsid w:val="00567DB2"/>
    <w:rsid w:val="00571B53"/>
    <w:rsid w:val="00573725"/>
    <w:rsid w:val="00576622"/>
    <w:rsid w:val="00576676"/>
    <w:rsid w:val="00583813"/>
    <w:rsid w:val="00584B65"/>
    <w:rsid w:val="005852F1"/>
    <w:rsid w:val="0059586B"/>
    <w:rsid w:val="005968FD"/>
    <w:rsid w:val="005A22EB"/>
    <w:rsid w:val="005A2FBA"/>
    <w:rsid w:val="005B6B9F"/>
    <w:rsid w:val="005D5BFB"/>
    <w:rsid w:val="005E4C6B"/>
    <w:rsid w:val="005F27BF"/>
    <w:rsid w:val="0060344C"/>
    <w:rsid w:val="006047B4"/>
    <w:rsid w:val="0061239F"/>
    <w:rsid w:val="0062240D"/>
    <w:rsid w:val="00622678"/>
    <w:rsid w:val="00623813"/>
    <w:rsid w:val="0063550D"/>
    <w:rsid w:val="006404ED"/>
    <w:rsid w:val="00642F48"/>
    <w:rsid w:val="00644AD0"/>
    <w:rsid w:val="00656EBB"/>
    <w:rsid w:val="00685E7A"/>
    <w:rsid w:val="00687C1F"/>
    <w:rsid w:val="006920C5"/>
    <w:rsid w:val="006A655E"/>
    <w:rsid w:val="006B3918"/>
    <w:rsid w:val="006B5BD6"/>
    <w:rsid w:val="006C4DDE"/>
    <w:rsid w:val="0071004A"/>
    <w:rsid w:val="0071334F"/>
    <w:rsid w:val="007272A3"/>
    <w:rsid w:val="00734C05"/>
    <w:rsid w:val="00744057"/>
    <w:rsid w:val="00751069"/>
    <w:rsid w:val="00751DBA"/>
    <w:rsid w:val="00753865"/>
    <w:rsid w:val="00764599"/>
    <w:rsid w:val="00775C6E"/>
    <w:rsid w:val="00783404"/>
    <w:rsid w:val="00792F60"/>
    <w:rsid w:val="007A1C76"/>
    <w:rsid w:val="007A228E"/>
    <w:rsid w:val="007C1094"/>
    <w:rsid w:val="007D2C59"/>
    <w:rsid w:val="007E501C"/>
    <w:rsid w:val="007F4F6E"/>
    <w:rsid w:val="00803D3D"/>
    <w:rsid w:val="00827725"/>
    <w:rsid w:val="00844665"/>
    <w:rsid w:val="00855A8F"/>
    <w:rsid w:val="00857B62"/>
    <w:rsid w:val="0086292E"/>
    <w:rsid w:val="00880904"/>
    <w:rsid w:val="00881405"/>
    <w:rsid w:val="00885EFA"/>
    <w:rsid w:val="008A6F8D"/>
    <w:rsid w:val="008B11D7"/>
    <w:rsid w:val="008B1AE4"/>
    <w:rsid w:val="008B45BA"/>
    <w:rsid w:val="008B60BF"/>
    <w:rsid w:val="008B6EE4"/>
    <w:rsid w:val="008D4AF6"/>
    <w:rsid w:val="008F2660"/>
    <w:rsid w:val="009021E6"/>
    <w:rsid w:val="009203AF"/>
    <w:rsid w:val="00927054"/>
    <w:rsid w:val="009368EF"/>
    <w:rsid w:val="00944441"/>
    <w:rsid w:val="0094510E"/>
    <w:rsid w:val="00945C3A"/>
    <w:rsid w:val="00960EF8"/>
    <w:rsid w:val="00963011"/>
    <w:rsid w:val="009630FD"/>
    <w:rsid w:val="00963F8C"/>
    <w:rsid w:val="00964521"/>
    <w:rsid w:val="009923BC"/>
    <w:rsid w:val="009A6FF1"/>
    <w:rsid w:val="009B3B93"/>
    <w:rsid w:val="009B6A3A"/>
    <w:rsid w:val="009C46AA"/>
    <w:rsid w:val="009C704E"/>
    <w:rsid w:val="009D44D1"/>
    <w:rsid w:val="009F5D5D"/>
    <w:rsid w:val="009F7057"/>
    <w:rsid w:val="00A0276A"/>
    <w:rsid w:val="00A05471"/>
    <w:rsid w:val="00A11781"/>
    <w:rsid w:val="00A15CCC"/>
    <w:rsid w:val="00A24A04"/>
    <w:rsid w:val="00A3183E"/>
    <w:rsid w:val="00A32781"/>
    <w:rsid w:val="00A4088A"/>
    <w:rsid w:val="00A5422D"/>
    <w:rsid w:val="00A85A94"/>
    <w:rsid w:val="00A85F8D"/>
    <w:rsid w:val="00A95A82"/>
    <w:rsid w:val="00AA7C0D"/>
    <w:rsid w:val="00AB4457"/>
    <w:rsid w:val="00AB5C6C"/>
    <w:rsid w:val="00AB745C"/>
    <w:rsid w:val="00AC037F"/>
    <w:rsid w:val="00AC5475"/>
    <w:rsid w:val="00AD0D08"/>
    <w:rsid w:val="00AD2478"/>
    <w:rsid w:val="00AE3190"/>
    <w:rsid w:val="00AE31D9"/>
    <w:rsid w:val="00B22AFD"/>
    <w:rsid w:val="00B261E0"/>
    <w:rsid w:val="00B26762"/>
    <w:rsid w:val="00B401C1"/>
    <w:rsid w:val="00B4123D"/>
    <w:rsid w:val="00B44A60"/>
    <w:rsid w:val="00B45C70"/>
    <w:rsid w:val="00B50838"/>
    <w:rsid w:val="00B554B7"/>
    <w:rsid w:val="00B646E6"/>
    <w:rsid w:val="00B82D48"/>
    <w:rsid w:val="00B8440F"/>
    <w:rsid w:val="00B92CCD"/>
    <w:rsid w:val="00BA7AB1"/>
    <w:rsid w:val="00BB361B"/>
    <w:rsid w:val="00BC5E32"/>
    <w:rsid w:val="00BE66AC"/>
    <w:rsid w:val="00C332A8"/>
    <w:rsid w:val="00C36761"/>
    <w:rsid w:val="00C544B4"/>
    <w:rsid w:val="00C62D9C"/>
    <w:rsid w:val="00C64C42"/>
    <w:rsid w:val="00C761A1"/>
    <w:rsid w:val="00CB0282"/>
    <w:rsid w:val="00CB262D"/>
    <w:rsid w:val="00CC4FEB"/>
    <w:rsid w:val="00CC71E8"/>
    <w:rsid w:val="00CE5B09"/>
    <w:rsid w:val="00CE7E25"/>
    <w:rsid w:val="00D05FBF"/>
    <w:rsid w:val="00D26A7E"/>
    <w:rsid w:val="00D337FE"/>
    <w:rsid w:val="00D34888"/>
    <w:rsid w:val="00D47D78"/>
    <w:rsid w:val="00D5056F"/>
    <w:rsid w:val="00D60D89"/>
    <w:rsid w:val="00D66472"/>
    <w:rsid w:val="00D830BC"/>
    <w:rsid w:val="00D87AF1"/>
    <w:rsid w:val="00DA5AFD"/>
    <w:rsid w:val="00DB15FA"/>
    <w:rsid w:val="00DB3A01"/>
    <w:rsid w:val="00DD15F0"/>
    <w:rsid w:val="00DE62B7"/>
    <w:rsid w:val="00DF3F3B"/>
    <w:rsid w:val="00DF4D1C"/>
    <w:rsid w:val="00E00D41"/>
    <w:rsid w:val="00E01C76"/>
    <w:rsid w:val="00E0249A"/>
    <w:rsid w:val="00E111CB"/>
    <w:rsid w:val="00E1714D"/>
    <w:rsid w:val="00E22F34"/>
    <w:rsid w:val="00E236FE"/>
    <w:rsid w:val="00E25631"/>
    <w:rsid w:val="00E302B1"/>
    <w:rsid w:val="00E31299"/>
    <w:rsid w:val="00E41A7A"/>
    <w:rsid w:val="00E42E14"/>
    <w:rsid w:val="00E5341A"/>
    <w:rsid w:val="00E55182"/>
    <w:rsid w:val="00E563A9"/>
    <w:rsid w:val="00E67DDB"/>
    <w:rsid w:val="00E81FC4"/>
    <w:rsid w:val="00E958CE"/>
    <w:rsid w:val="00E96BBB"/>
    <w:rsid w:val="00EA6871"/>
    <w:rsid w:val="00EA7EAD"/>
    <w:rsid w:val="00EB2FF9"/>
    <w:rsid w:val="00EB4A93"/>
    <w:rsid w:val="00EE4961"/>
    <w:rsid w:val="00EF7363"/>
    <w:rsid w:val="00F34A57"/>
    <w:rsid w:val="00F36ECC"/>
    <w:rsid w:val="00F377DA"/>
    <w:rsid w:val="00F459E8"/>
    <w:rsid w:val="00F5138F"/>
    <w:rsid w:val="00F5573A"/>
    <w:rsid w:val="00F5643F"/>
    <w:rsid w:val="00F60AEA"/>
    <w:rsid w:val="00F657C5"/>
    <w:rsid w:val="00F67E4C"/>
    <w:rsid w:val="00F71B35"/>
    <w:rsid w:val="00F721C5"/>
    <w:rsid w:val="00F8322C"/>
    <w:rsid w:val="00F86D93"/>
    <w:rsid w:val="00F87E65"/>
    <w:rsid w:val="00FA38F5"/>
    <w:rsid w:val="00FA3A82"/>
    <w:rsid w:val="00FC5362"/>
    <w:rsid w:val="00FE08C0"/>
    <w:rsid w:val="00FE2A3D"/>
    <w:rsid w:val="00FF1764"/>
    <w:rsid w:val="00FF5DEB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8513D4-8F3B-4802-9DF1-7BD777BD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/>
      <w:sz w:val="24"/>
      <w:szCs w:val="24"/>
    </w:rPr>
  </w:style>
  <w:style w:type="character" w:customStyle="1" w:styleId="TNRChar">
    <w:name w:val="TNR Char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34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41A"/>
  </w:style>
  <w:style w:type="paragraph" w:styleId="Footer">
    <w:name w:val="footer"/>
    <w:basedOn w:val="Normal"/>
    <w:link w:val="Foot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41A"/>
  </w:style>
  <w:style w:type="paragraph" w:styleId="BalloonText">
    <w:name w:val="Balloon Text"/>
    <w:basedOn w:val="Normal"/>
    <w:link w:val="BalloonTextChar"/>
    <w:uiPriority w:val="99"/>
    <w:semiHidden/>
    <w:unhideWhenUsed/>
    <w:rsid w:val="00E53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C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37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A2D6-56B0-4833-B413-10910E52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G.A.N.A.G. Lesson Plan</vt:lpstr>
      <vt:lpstr>G.A.N.A.G. Lesson Plan</vt:lpstr>
    </vt:vector>
  </TitlesOfParts>
  <Company>RPS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G.A.N.A.G. Lesson Plan</dc:title>
  <dc:subject/>
  <dc:creator>RPS</dc:creator>
  <cp:keywords/>
  <cp:lastModifiedBy>Evangelina Vasquez</cp:lastModifiedBy>
  <cp:revision>8</cp:revision>
  <cp:lastPrinted>2013-11-12T20:46:00Z</cp:lastPrinted>
  <dcterms:created xsi:type="dcterms:W3CDTF">2014-01-20T16:50:00Z</dcterms:created>
  <dcterms:modified xsi:type="dcterms:W3CDTF">2014-01-21T14:48:00Z</dcterms:modified>
</cp:coreProperties>
</file>