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ci@sccoe.org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Working Together - First 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First 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3 - 4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in small groups will create a life-sized “ideal” citizen - what he/she looks like, characteristics, traits using their own art and including a short narrative.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W.1.8 With guidance and support from adults, recall information from experiences to gather information from provided sources to answer a question.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SL.1.1 Participate in collaborative conversations with diverse partners about grade 1 topics and texts with peers and adults in small and larger groups.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Social Studies </w:t>
            </w:r>
            <w:r w:rsidRPr="00000000" w:rsidR="00000000" w:rsidDel="00000000">
              <w:rPr>
                <w:rtl w:val="0"/>
              </w:rPr>
              <w:t xml:space="preserve">1.1  Students describe the rights and individual responsibilities of citizenship.</w:t>
            </w:r>
            <w:r w:rsidRPr="00000000" w:rsidR="00000000" w:rsidDel="00000000">
              <w:rPr>
                <w:sz w:val="24"/>
                <w:rtl w:val="0"/>
              </w:rPr>
              <w:t xml:space="preserve">  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1 Part 1 A.1. </w:t>
            </w:r>
            <w:r w:rsidRPr="00000000" w:rsidR="00000000" w:rsidDel="00000000">
              <w:rPr>
                <w:rtl w:val="0"/>
              </w:rPr>
              <w:t xml:space="preserve">Exchanging information and ideas with others through oral collaborative conversations on a range of social and academic topics.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1 Part 1 A.3. Offering and supporting opinions and negotiating with others in communicative exchanges.</w:t>
            </w:r>
            <w:r w:rsidRPr="00000000" w:rsidR="00000000" w:rsidDel="00000000">
              <w:rPr>
                <w:sz w:val="18"/>
                <w:rtl w:val="0"/>
              </w:rPr>
              <w:t xml:space="preserve">    </w:t>
            </w:r>
            <w:r w:rsidRPr="00000000" w:rsidR="00000000" w:rsidDel="00000000">
              <w:rPr>
                <w:rtl w:val="0"/>
              </w:rPr>
              <w:t xml:space="preserve"> (Emerging, Expanding, Bridging)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Good citizens are important to the development of our communities.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We must be able to communicate effectively with others to be successful in our world.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a citizen?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What makes a good citizen?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How do I know I’m a good citizen?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Why is being a good citizen important?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Vocabulary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Nouns, verbs, complete sentences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Communication skills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Create an “ideal” citizen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Write a brief narrative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Collaboration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4"/>
                <w:rtl w:val="0"/>
              </w:rPr>
              <w:t xml:space="preserve">Academic: </w:t>
            </w:r>
            <w:r w:rsidRPr="00000000" w:rsidR="00000000" w:rsidDel="00000000">
              <w:rPr>
                <w:rtl w:val="0"/>
              </w:rPr>
              <w:t xml:space="preserve">narrative, noun, verb, sentence, traits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Content: </w:t>
            </w:r>
            <w:r w:rsidRPr="00000000" w:rsidR="00000000" w:rsidDel="00000000">
              <w:rPr>
                <w:sz w:val="24"/>
                <w:rtl w:val="0"/>
              </w:rPr>
              <w:t xml:space="preserve">citizen, community, consensus, cooperation, friends, respect, rules, vote</w:t>
            </w: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Curriki link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Curriki link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_T_E_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Self-Assessment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Curriki link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ci@sccoe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- First Grade.docx</dc:title>
</cp:coreProperties>
</file>