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0D34AE" w:rsidP="00E32C3C">
      <w:pPr>
        <w:rPr>
          <w:rFonts w:hint="eastAsia"/>
        </w:rPr>
      </w:pPr>
      <w:r>
        <w:rPr>
          <w:rFonts w:hint="eastAsia"/>
        </w:rPr>
        <w:t>授業３．２</w:t>
      </w:r>
      <w:r w:rsidR="00E32C3C">
        <w:rPr>
          <w:rFonts w:hint="eastAsia"/>
        </w:rPr>
        <w:t xml:space="preserve">　「</w:t>
      </w:r>
      <w:r>
        <w:rPr>
          <w:rFonts w:hint="eastAsia"/>
        </w:rPr>
        <w:t>２つのデータまたは変数</w:t>
      </w:r>
      <w:r w:rsidR="00B071B9">
        <w:rPr>
          <w:rFonts w:hint="eastAsia"/>
        </w:rPr>
        <w:t>」</w:t>
      </w:r>
    </w:p>
    <w:p w:rsidR="00705800" w:rsidRDefault="00705800" w:rsidP="00E32C3C">
      <w:pPr>
        <w:rPr>
          <w:rFonts w:hint="eastAsia"/>
        </w:rPr>
      </w:pPr>
    </w:p>
    <w:p w:rsidR="00705800" w:rsidRDefault="00705800" w:rsidP="00E32C3C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705800" w:rsidRDefault="00705800" w:rsidP="00E32C3C">
      <w:pPr>
        <w:rPr>
          <w:rFonts w:hint="eastAsia"/>
        </w:rPr>
      </w:pPr>
    </w:p>
    <w:p w:rsidR="00705800" w:rsidRDefault="00705800" w:rsidP="00E32C3C">
      <w:r w:rsidRPr="00705800">
        <w:t>http://www.curriki.org/xwiki/bin/view/Coll_kathyduhl/LessonPLanUnit3lesson32?bc=;Coll_kathyduhl.Algebra1;Coll_kathyduhl.Unit3DescriptiveStatistics;Coll_kathyduhl.Lesson32SummarizeRepresentandInterpretDataonTwoCategoricalandQuantitativeVariables;Coll_kathyduhl.TeacherResources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315D8A" w:rsidRDefault="00315D8A" w:rsidP="001E0E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実世界のデータセットの</w:t>
      </w:r>
      <w:r w:rsidR="00A45370">
        <w:rPr>
          <w:rFonts w:hint="eastAsia"/>
        </w:rPr>
        <w:t>散布図</w:t>
      </w:r>
      <w:r>
        <w:rPr>
          <w:rFonts w:hint="eastAsia"/>
        </w:rPr>
        <w:t>の意味を知る</w:t>
      </w:r>
    </w:p>
    <w:p w:rsidR="000A7237" w:rsidRDefault="00315D8A" w:rsidP="00315D8A">
      <w:r>
        <w:rPr>
          <w:rFonts w:hint="eastAsia"/>
        </w:rPr>
        <w:t>（２）</w:t>
      </w:r>
      <w:r w:rsidR="00A45370">
        <w:rPr>
          <w:rFonts w:hint="eastAsia"/>
        </w:rPr>
        <w:t>２変数のデータの解析ができる。</w:t>
      </w:r>
    </w:p>
    <w:p w:rsidR="001E0EF1" w:rsidRDefault="001E0EF1" w:rsidP="00D356C3"/>
    <w:p w:rsidR="00D356C3" w:rsidRDefault="00D356C3" w:rsidP="00D356C3">
      <w:r>
        <w:rPr>
          <w:rFonts w:hint="eastAsia"/>
        </w:rPr>
        <w:t>２．授業で使う教材</w:t>
      </w:r>
    </w:p>
    <w:p w:rsidR="00A91A61" w:rsidRDefault="00A91A61" w:rsidP="00D356C3">
      <w:r>
        <w:rPr>
          <w:rFonts w:hint="eastAsia"/>
        </w:rPr>
        <w:t>Web</w:t>
      </w:r>
      <w:r>
        <w:rPr>
          <w:rFonts w:hint="eastAsia"/>
        </w:rPr>
        <w:t>教材「データの傾向を見る」</w:t>
      </w:r>
    </w:p>
    <w:p w:rsidR="00A91A61" w:rsidRDefault="00A91A61" w:rsidP="00D356C3">
      <w:pPr>
        <w:rPr>
          <w:color w:val="0000FF"/>
          <w:sz w:val="23"/>
          <w:szCs w:val="23"/>
        </w:rPr>
      </w:pPr>
      <w:r>
        <w:rPr>
          <w:rFonts w:hint="eastAsia"/>
        </w:rPr>
        <w:t xml:space="preserve">　　</w:t>
      </w:r>
      <w:hyperlink r:id="rId7" w:history="1">
        <w:r w:rsidR="00583051" w:rsidRPr="007F779F">
          <w:rPr>
            <w:rStyle w:val="aa"/>
            <w:sz w:val="23"/>
            <w:szCs w:val="23"/>
          </w:rPr>
          <w:t>http://www.youtube.com/watch?v=9Iw3a_LtJVE</w:t>
        </w:r>
      </w:hyperlink>
    </w:p>
    <w:p w:rsidR="00D93D46" w:rsidRDefault="00D93D46" w:rsidP="00D356C3">
      <w:pPr>
        <w:rPr>
          <w:color w:val="0000FF"/>
          <w:sz w:val="23"/>
          <w:szCs w:val="23"/>
        </w:rPr>
      </w:pPr>
      <w:r>
        <w:rPr>
          <w:rFonts w:hint="eastAsia"/>
          <w:color w:val="0000FF"/>
          <w:sz w:val="23"/>
          <w:szCs w:val="23"/>
        </w:rPr>
        <w:t>Web</w:t>
      </w:r>
      <w:r>
        <w:rPr>
          <w:rFonts w:hint="eastAsia"/>
          <w:color w:val="0000FF"/>
          <w:sz w:val="23"/>
          <w:szCs w:val="23"/>
        </w:rPr>
        <w:t>教材「散布図」</w:t>
      </w:r>
    </w:p>
    <w:p w:rsidR="00D93D46" w:rsidRDefault="00D93D46" w:rsidP="00D356C3">
      <w:pPr>
        <w:rPr>
          <w:color w:val="0000FF"/>
          <w:sz w:val="23"/>
          <w:szCs w:val="23"/>
        </w:rPr>
      </w:pPr>
      <w:r>
        <w:rPr>
          <w:rFonts w:hint="eastAsia"/>
          <w:color w:val="0000FF"/>
          <w:sz w:val="23"/>
          <w:szCs w:val="23"/>
        </w:rPr>
        <w:t xml:space="preserve">　　</w:t>
      </w:r>
      <w:r>
        <w:rPr>
          <w:color w:val="0000FF"/>
          <w:sz w:val="23"/>
          <w:szCs w:val="23"/>
        </w:rPr>
        <w:t>http://www.youtube.com/watch?v=FVZI6t-B2Ik</w:t>
      </w:r>
    </w:p>
    <w:p w:rsidR="00583051" w:rsidRDefault="00583051" w:rsidP="00D356C3">
      <w:pPr>
        <w:rPr>
          <w:color w:val="0000FF"/>
          <w:sz w:val="23"/>
          <w:szCs w:val="23"/>
        </w:rPr>
      </w:pPr>
    </w:p>
    <w:p w:rsidR="00583051" w:rsidRDefault="00583051" w:rsidP="00D356C3">
      <w:pPr>
        <w:rPr>
          <w:color w:val="0000FF"/>
          <w:sz w:val="23"/>
          <w:szCs w:val="23"/>
        </w:rPr>
      </w:pPr>
      <w:r>
        <w:rPr>
          <w:rFonts w:hint="eastAsia"/>
          <w:color w:val="0000FF"/>
          <w:sz w:val="23"/>
          <w:szCs w:val="23"/>
        </w:rPr>
        <w:t>「データの相関関係」</w:t>
      </w:r>
    </w:p>
    <w:p w:rsidR="00583051" w:rsidRDefault="00583051" w:rsidP="00D356C3">
      <w:pPr>
        <w:rPr>
          <w:color w:val="0000FF"/>
          <w:sz w:val="23"/>
          <w:szCs w:val="23"/>
        </w:rPr>
      </w:pPr>
      <w:r>
        <w:rPr>
          <w:rFonts w:hint="eastAsia"/>
          <w:color w:val="0000FF"/>
          <w:sz w:val="23"/>
          <w:szCs w:val="23"/>
        </w:rPr>
        <w:t>「データの相関」</w:t>
      </w:r>
    </w:p>
    <w:p w:rsidR="00285338" w:rsidRDefault="00285338" w:rsidP="00D356C3">
      <w:pPr>
        <w:rPr>
          <w:color w:val="0000FF"/>
          <w:sz w:val="23"/>
          <w:szCs w:val="23"/>
        </w:rPr>
      </w:pPr>
      <w:r>
        <w:rPr>
          <w:rFonts w:hint="eastAsia"/>
          <w:color w:val="0000FF"/>
          <w:sz w:val="23"/>
          <w:szCs w:val="23"/>
        </w:rPr>
        <w:t>「宇宙探検」</w:t>
      </w:r>
    </w:p>
    <w:p w:rsidR="002E02C7" w:rsidRDefault="002E02C7" w:rsidP="00D356C3">
      <w:r>
        <w:rPr>
          <w:rFonts w:hint="eastAsia"/>
          <w:color w:val="0000FF"/>
          <w:sz w:val="23"/>
          <w:szCs w:val="23"/>
        </w:rPr>
        <w:t>「自動車の重さと燃費」</w:t>
      </w:r>
    </w:p>
    <w:p w:rsidR="00CA1E6D" w:rsidRDefault="00CA1E6D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D356C3" w:rsidP="00D356C3">
      <w:pPr>
        <w:pStyle w:val="a3"/>
        <w:ind w:leftChars="0" w:left="720"/>
      </w:pPr>
    </w:p>
    <w:p w:rsidR="00D356C3" w:rsidRDefault="00D356C3" w:rsidP="00D356C3">
      <w:pPr>
        <w:pStyle w:val="a3"/>
        <w:numPr>
          <w:ilvl w:val="0"/>
          <w:numId w:val="2"/>
        </w:numPr>
        <w:ind w:leftChars="0"/>
        <w:jc w:val="left"/>
      </w:pPr>
      <w:bookmarkStart w:id="0" w:name="_GoBack"/>
      <w:bookmarkEnd w:id="0"/>
      <w:r>
        <w:rPr>
          <w:rFonts w:hint="eastAsia"/>
        </w:rPr>
        <w:t>導入問題（１０分）</w:t>
      </w:r>
    </w:p>
    <w:p w:rsidR="00656748" w:rsidRDefault="00A12606" w:rsidP="00A45370">
      <w:pPr>
        <w:ind w:left="720"/>
        <w:jc w:val="left"/>
      </w:pPr>
      <w:r>
        <w:rPr>
          <w:rFonts w:hint="eastAsia"/>
        </w:rPr>
        <w:t>２人グループ：</w:t>
      </w:r>
    </w:p>
    <w:p w:rsidR="00A45370" w:rsidRDefault="00A45370" w:rsidP="00A45370">
      <w:pPr>
        <w:jc w:val="lef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A45370">
        <w:trPr>
          <w:trHeight w:val="412"/>
        </w:trPr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Player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N. Cruz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Fields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  <w:proofErr w:type="spellStart"/>
            <w:r>
              <w:rPr>
                <w:sz w:val="23"/>
                <w:szCs w:val="23"/>
              </w:rPr>
              <w:t>Pujois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  <w:proofErr w:type="spellStart"/>
            <w:r>
              <w:rPr>
                <w:sz w:val="23"/>
                <w:szCs w:val="23"/>
              </w:rPr>
              <w:t>Aybar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  <w:proofErr w:type="spellStart"/>
            <w:r>
              <w:rPr>
                <w:sz w:val="23"/>
                <w:szCs w:val="23"/>
              </w:rPr>
              <w:t>Callaspo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M. </w:t>
            </w:r>
            <w:proofErr w:type="spellStart"/>
            <w:r>
              <w:rPr>
                <w:sz w:val="23"/>
                <w:szCs w:val="23"/>
              </w:rPr>
              <w:t>Cabrara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  <w:proofErr w:type="spellStart"/>
            <w:r>
              <w:rPr>
                <w:sz w:val="23"/>
                <w:szCs w:val="23"/>
              </w:rPr>
              <w:t>Lawrie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Butler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Murphy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  <w:proofErr w:type="spellStart"/>
            <w:r>
              <w:rPr>
                <w:sz w:val="23"/>
                <w:szCs w:val="23"/>
              </w:rPr>
              <w:t>Descalso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 Vogt </w:t>
            </w:r>
          </w:p>
        </w:tc>
      </w:tr>
      <w:tr w:rsidR="00A45370">
        <w:trPr>
          <w:trHeight w:val="120"/>
        </w:trPr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A45370">
        <w:trPr>
          <w:trHeight w:val="120"/>
        </w:trPr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714" w:type="dxa"/>
          </w:tcPr>
          <w:p w:rsidR="00A45370" w:rsidRDefault="00A453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</w:tbl>
    <w:p w:rsidR="00A45370" w:rsidRDefault="00A45370" w:rsidP="00A45370">
      <w:pPr>
        <w:jc w:val="left"/>
      </w:pPr>
    </w:p>
    <w:p w:rsidR="00A45370" w:rsidRDefault="00A45370" w:rsidP="00A45370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AB: </w:t>
      </w:r>
      <w:r>
        <w:rPr>
          <w:rFonts w:hint="eastAsia"/>
        </w:rPr>
        <w:t>打席数</w:t>
      </w:r>
    </w:p>
    <w:p w:rsidR="00A45370" w:rsidRDefault="00A45370" w:rsidP="00A45370">
      <w:pPr>
        <w:jc w:val="left"/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H:  </w:t>
      </w:r>
      <w:r>
        <w:rPr>
          <w:rFonts w:hint="eastAsia"/>
        </w:rPr>
        <w:t>ヒット数</w:t>
      </w:r>
    </w:p>
    <w:p w:rsidR="00A45370" w:rsidRDefault="00A45370" w:rsidP="00A45370">
      <w:pPr>
        <w:jc w:val="left"/>
      </w:pPr>
    </w:p>
    <w:p w:rsidR="00A45370" w:rsidRDefault="00A45370" w:rsidP="00A12606">
      <w:pPr>
        <w:ind w:left="630" w:hangingChars="300" w:hanging="630"/>
        <w:jc w:val="left"/>
      </w:pPr>
      <w:r>
        <w:rPr>
          <w:rFonts w:hint="eastAsia"/>
        </w:rPr>
        <w:t xml:space="preserve">　　　</w:t>
      </w:r>
      <w:r w:rsidR="00A12606">
        <w:rPr>
          <w:rFonts w:hint="eastAsia"/>
        </w:rPr>
        <w:t>選手の成績の推定にはデータ解析が欠かせない。上のデータを散布図に書いて、打席数とヒット数の関係を調べる。</w:t>
      </w:r>
    </w:p>
    <w:p w:rsidR="00784543" w:rsidRDefault="00A12606" w:rsidP="00A12606">
      <w:pPr>
        <w:ind w:left="630" w:hangingChars="300" w:hanging="630"/>
        <w:jc w:val="left"/>
        <w:rPr>
          <w:sz w:val="23"/>
          <w:szCs w:val="23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  <w:sz w:val="23"/>
          <w:szCs w:val="23"/>
        </w:rPr>
        <w:t>散布図</w:t>
      </w:r>
      <w:r>
        <w:rPr>
          <w:rFonts w:hint="eastAsia"/>
          <w:sz w:val="23"/>
          <w:szCs w:val="23"/>
        </w:rPr>
        <w:t>（さんぷず）とは、縦軸、横軸に</w:t>
      </w:r>
      <w:r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項目の量や大きさ等を対応させ、データを点で</w:t>
      </w:r>
      <w:hyperlink r:id="rId8" w:tooltip="プロット" w:history="1">
        <w:r>
          <w:rPr>
            <w:rStyle w:val="aa"/>
            <w:rFonts w:hint="eastAsia"/>
            <w:sz w:val="23"/>
            <w:szCs w:val="23"/>
          </w:rPr>
          <w:t>プロット</w:t>
        </w:r>
      </w:hyperlink>
      <w:r>
        <w:rPr>
          <w:rFonts w:hint="eastAsia"/>
          <w:sz w:val="23"/>
          <w:szCs w:val="23"/>
        </w:rPr>
        <w:t>したものである。</w:t>
      </w:r>
    </w:p>
    <w:p w:rsidR="00A12606" w:rsidRDefault="00A12606" w:rsidP="00A12606">
      <w:pPr>
        <w:ind w:left="693" w:hangingChars="300" w:hanging="693"/>
        <w:jc w:val="left"/>
        <w:rPr>
          <w:sz w:val="23"/>
          <w:szCs w:val="23"/>
        </w:rPr>
      </w:pPr>
      <w:r w:rsidRPr="00A12606">
        <w:rPr>
          <w:b/>
          <w:bCs/>
          <w:noProof/>
          <w:sz w:val="23"/>
          <w:szCs w:val="23"/>
        </w:rPr>
        <w:drawing>
          <wp:inline distT="0" distB="0" distL="0" distR="0">
            <wp:extent cx="1876425" cy="1715468"/>
            <wp:effectExtent l="1905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66" cy="171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06" w:rsidRPr="00656748" w:rsidRDefault="00A12606" w:rsidP="00A91A61">
      <w:pPr>
        <w:jc w:val="left"/>
      </w:pPr>
    </w:p>
    <w:p w:rsidR="0073377C" w:rsidRDefault="0020386A" w:rsidP="0073377C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今日の問題（２５分）</w:t>
      </w:r>
    </w:p>
    <w:p w:rsidR="00CA1E6D" w:rsidRDefault="00A12606" w:rsidP="0020386A">
      <w:pPr>
        <w:ind w:firstLineChars="350" w:firstLine="735"/>
      </w:pPr>
      <w:r>
        <w:rPr>
          <w:rFonts w:hint="eastAsia"/>
        </w:rPr>
        <w:t>質問「２つのデータセットの間の関係を表すには？」</w:t>
      </w:r>
    </w:p>
    <w:p w:rsidR="00A12606" w:rsidRDefault="00A12606" w:rsidP="00A12606"/>
    <w:p w:rsidR="00D73987" w:rsidRDefault="00D73987" w:rsidP="0020386A">
      <w:pPr>
        <w:ind w:firstLineChars="350" w:firstLine="735"/>
      </w:pPr>
      <w:r>
        <w:rPr>
          <w:rFonts w:hint="eastAsia"/>
        </w:rPr>
        <w:t>クラス全体：</w:t>
      </w:r>
    </w:p>
    <w:p w:rsidR="00A91A61" w:rsidRDefault="00A91A61" w:rsidP="00A1260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Web</w:t>
      </w:r>
      <w:r>
        <w:rPr>
          <w:rFonts w:hint="eastAsia"/>
        </w:rPr>
        <w:t>教材「データの傾向」を見る。</w:t>
      </w:r>
    </w:p>
    <w:p w:rsidR="00A91A61" w:rsidRDefault="00A91A61" w:rsidP="00A1260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データセット間で相関関係があるものと無いものがある。</w:t>
      </w:r>
    </w:p>
    <w:p w:rsidR="00A91A61" w:rsidRDefault="00A91A61" w:rsidP="00A91A61">
      <w:pPr>
        <w:pStyle w:val="a3"/>
        <w:ind w:leftChars="0" w:left="1095"/>
      </w:pPr>
      <w:r>
        <w:rPr>
          <w:rFonts w:hint="eastAsia"/>
        </w:rPr>
        <w:t>例｝靴の大きさと腕の長さ</w:t>
      </w:r>
    </w:p>
    <w:p w:rsidR="00A91A61" w:rsidRDefault="00A91A61" w:rsidP="00A91A61">
      <w:pPr>
        <w:pStyle w:val="a3"/>
        <w:ind w:leftChars="0" w:left="1095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61"/>
        <w:gridCol w:w="1561"/>
        <w:gridCol w:w="1561"/>
      </w:tblGrid>
      <w:tr w:rsidR="00A91A61">
        <w:trPr>
          <w:trHeight w:val="560"/>
        </w:trPr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Shoe Size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Arm Length (Inches from arm pit to tip of fingers) </w:t>
            </w:r>
          </w:p>
        </w:tc>
      </w:tr>
      <w:tr w:rsidR="00A91A61">
        <w:trPr>
          <w:trHeight w:val="120"/>
        </w:trPr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</w:tr>
      <w:tr w:rsidR="00A91A61">
        <w:trPr>
          <w:trHeight w:val="120"/>
        </w:trPr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</w:tr>
      <w:tr w:rsidR="00A91A61">
        <w:trPr>
          <w:trHeight w:val="120"/>
        </w:trPr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9.5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</w:tr>
      <w:tr w:rsidR="00A91A61">
        <w:trPr>
          <w:trHeight w:val="120"/>
        </w:trPr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</w:tr>
      <w:tr w:rsidR="00A91A61">
        <w:trPr>
          <w:trHeight w:val="120"/>
        </w:trPr>
        <w:tc>
          <w:tcPr>
            <w:tcW w:w="1561" w:type="dxa"/>
          </w:tcPr>
          <w:p w:rsidR="00A91A61" w:rsidRDefault="00A91A61">
            <w:pPr>
              <w:pStyle w:val="Default"/>
              <w:rPr>
                <w:color w:val="2F2F2F"/>
                <w:sz w:val="23"/>
                <w:szCs w:val="23"/>
              </w:rPr>
            </w:pPr>
            <w:r>
              <w:rPr>
                <w:color w:val="2F2F2F"/>
                <w:sz w:val="23"/>
                <w:szCs w:val="23"/>
              </w:rPr>
              <w:t xml:space="preserve">E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color w:val="2F2F2F"/>
                <w:sz w:val="23"/>
                <w:szCs w:val="23"/>
              </w:rPr>
            </w:pPr>
            <w:r>
              <w:rPr>
                <w:color w:val="2F2F2F"/>
                <w:sz w:val="23"/>
                <w:szCs w:val="23"/>
              </w:rPr>
              <w:t xml:space="preserve">11 </w:t>
            </w:r>
          </w:p>
        </w:tc>
        <w:tc>
          <w:tcPr>
            <w:tcW w:w="1561" w:type="dxa"/>
          </w:tcPr>
          <w:p w:rsidR="00A91A61" w:rsidRDefault="00A91A61">
            <w:pPr>
              <w:pStyle w:val="Default"/>
              <w:rPr>
                <w:color w:val="2F2F2F"/>
                <w:sz w:val="23"/>
                <w:szCs w:val="23"/>
              </w:rPr>
            </w:pPr>
            <w:r>
              <w:rPr>
                <w:color w:val="2F2F2F"/>
                <w:sz w:val="23"/>
                <w:szCs w:val="23"/>
              </w:rPr>
              <w:t xml:space="preserve">39 </w:t>
            </w:r>
          </w:p>
        </w:tc>
      </w:tr>
    </w:tbl>
    <w:p w:rsidR="00A91A61" w:rsidRDefault="00A91A61" w:rsidP="00A91A61">
      <w:pPr>
        <w:pStyle w:val="a3"/>
        <w:ind w:leftChars="0" w:left="1095"/>
      </w:pPr>
    </w:p>
    <w:p w:rsidR="00A91A61" w:rsidRDefault="00A91A61" w:rsidP="00A91A61">
      <w:pPr>
        <w:pStyle w:val="a3"/>
        <w:ind w:leftChars="0" w:left="1095"/>
      </w:pPr>
      <w:r>
        <w:rPr>
          <w:rFonts w:hint="eastAsia"/>
        </w:rPr>
        <w:t>相関関係はあるか。大きい靴の人は腕は長いか。</w:t>
      </w:r>
    </w:p>
    <w:p w:rsidR="00A91A61" w:rsidRDefault="00A91A61" w:rsidP="00A12606"/>
    <w:p w:rsidR="00A91A61" w:rsidRDefault="00583051" w:rsidP="0058305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教材「データの相関」を配る。</w:t>
      </w:r>
    </w:p>
    <w:p w:rsidR="00583051" w:rsidRDefault="00583051" w:rsidP="00583051">
      <w:pPr>
        <w:ind w:left="735"/>
      </w:pPr>
      <w:r>
        <w:rPr>
          <w:rFonts w:hint="eastAsia"/>
        </w:rPr>
        <w:lastRenderedPageBreak/>
        <w:t xml:space="preserve">　</w:t>
      </w:r>
    </w:p>
    <w:p w:rsidR="00583051" w:rsidRDefault="00583051" w:rsidP="00583051">
      <w:pPr>
        <w:ind w:left="735"/>
      </w:pPr>
      <w:r>
        <w:rPr>
          <w:rFonts w:hint="eastAsia"/>
        </w:rPr>
        <w:t>小グループ：</w:t>
      </w:r>
    </w:p>
    <w:p w:rsidR="00550F16" w:rsidRDefault="00550F16" w:rsidP="00583051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教材「データの相関関係」を見る。＃１を使う。</w:t>
      </w:r>
    </w:p>
    <w:p w:rsidR="00550F16" w:rsidRDefault="00550F16" w:rsidP="00550F16">
      <w:pPr>
        <w:pStyle w:val="a3"/>
        <w:ind w:leftChars="0" w:left="1095"/>
      </w:pPr>
      <w:r>
        <w:rPr>
          <w:rFonts w:hint="eastAsia"/>
        </w:rPr>
        <w:t>相関関係は見られない。</w:t>
      </w:r>
    </w:p>
    <w:p w:rsidR="00550F16" w:rsidRDefault="00550F16" w:rsidP="00550F16">
      <w:pPr>
        <w:pStyle w:val="a3"/>
        <w:ind w:leftChars="0" w:left="1095"/>
      </w:pPr>
    </w:p>
    <w:p w:rsidR="00583051" w:rsidRDefault="00583051" w:rsidP="00583051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教材「データの相関関係」を見る</w:t>
      </w:r>
      <w:r w:rsidR="00550F16">
        <w:rPr>
          <w:rFonts w:hint="eastAsia"/>
        </w:rPr>
        <w:t>。＃２の例を使う。</w:t>
      </w:r>
    </w:p>
    <w:p w:rsidR="00550F16" w:rsidRPr="00583051" w:rsidRDefault="00550F16" w:rsidP="00550F16">
      <w:pPr>
        <w:pStyle w:val="a3"/>
        <w:ind w:leftChars="0" w:left="1095"/>
      </w:pPr>
    </w:p>
    <w:p w:rsidR="00A91A61" w:rsidRDefault="00A91A61" w:rsidP="00A12606"/>
    <w:p w:rsidR="00A12606" w:rsidRDefault="00A12606" w:rsidP="00A1260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23"/>
        <w:gridCol w:w="2023"/>
        <w:gridCol w:w="2023"/>
      </w:tblGrid>
      <w:tr w:rsidR="00550F16">
        <w:trPr>
          <w:trHeight w:val="120"/>
        </w:trPr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Height (in.)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Arm Span (in.) </w:t>
            </w:r>
          </w:p>
        </w:tc>
      </w:tr>
      <w:tr w:rsidR="00550F16">
        <w:trPr>
          <w:trHeight w:val="120"/>
        </w:trPr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</w:tr>
      <w:tr w:rsidR="00550F16">
        <w:trPr>
          <w:trHeight w:val="120"/>
        </w:trPr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 </w:t>
            </w:r>
          </w:p>
        </w:tc>
      </w:tr>
      <w:tr w:rsidR="00550F16">
        <w:trPr>
          <w:trHeight w:val="120"/>
        </w:trPr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 </w:t>
            </w:r>
          </w:p>
        </w:tc>
      </w:tr>
      <w:tr w:rsidR="00550F16">
        <w:trPr>
          <w:trHeight w:val="120"/>
        </w:trPr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</w:tr>
      <w:tr w:rsidR="00550F16">
        <w:trPr>
          <w:trHeight w:val="120"/>
        </w:trPr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 </w:t>
            </w:r>
          </w:p>
        </w:tc>
        <w:tc>
          <w:tcPr>
            <w:tcW w:w="2023" w:type="dxa"/>
          </w:tcPr>
          <w:p w:rsidR="00550F16" w:rsidRDefault="00550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 </w:t>
            </w:r>
          </w:p>
        </w:tc>
      </w:tr>
    </w:tbl>
    <w:p w:rsidR="00550F16" w:rsidRDefault="00550F16" w:rsidP="00A12606"/>
    <w:p w:rsidR="00A12606" w:rsidRDefault="00A12606" w:rsidP="0020386A">
      <w:pPr>
        <w:ind w:firstLineChars="350" w:firstLine="735"/>
      </w:pPr>
    </w:p>
    <w:p w:rsidR="00550F16" w:rsidRDefault="00550F16" w:rsidP="00550F16">
      <w:pPr>
        <w:pStyle w:val="a3"/>
        <w:ind w:leftChars="0" w:left="1095"/>
      </w:pPr>
      <w:r>
        <w:rPr>
          <w:rFonts w:hint="eastAsia"/>
        </w:rPr>
        <w:t>右上がりの傾向―正の相関</w:t>
      </w:r>
    </w:p>
    <w:p w:rsidR="00550F16" w:rsidRDefault="00550F16" w:rsidP="00550F16">
      <w:pPr>
        <w:pStyle w:val="a3"/>
        <w:ind w:leftChars="0" w:left="1095"/>
      </w:pPr>
    </w:p>
    <w:p w:rsidR="00550F16" w:rsidRDefault="00550F16" w:rsidP="0020386A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同じく＃３の例を見る。</w:t>
      </w:r>
    </w:p>
    <w:p w:rsidR="00550F16" w:rsidRDefault="00550F16" w:rsidP="00550F16">
      <w:pPr>
        <w:pStyle w:val="a3"/>
        <w:ind w:leftChars="0" w:left="1095"/>
        <w:jc w:val="left"/>
      </w:pPr>
      <w:r>
        <w:rPr>
          <w:rFonts w:hint="eastAsia"/>
        </w:rPr>
        <w:t>どのような傾向になると予測していただろうか。</w:t>
      </w:r>
    </w:p>
    <w:p w:rsidR="00550F16" w:rsidRDefault="00550F16" w:rsidP="00550F16">
      <w:pPr>
        <w:pStyle w:val="a3"/>
        <w:ind w:leftChars="0" w:left="1095"/>
        <w:jc w:val="left"/>
      </w:pPr>
      <w:r>
        <w:rPr>
          <w:rFonts w:hint="eastAsia"/>
        </w:rPr>
        <w:t>この例では右下がりー負の相関</w:t>
      </w:r>
    </w:p>
    <w:p w:rsidR="00550F16" w:rsidRDefault="00550F16" w:rsidP="00550F16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２つのデータセットの間には、「相関関係はない」「正の相関」「負の相関」</w:t>
      </w:r>
    </w:p>
    <w:p w:rsidR="00550F16" w:rsidRDefault="00550F16" w:rsidP="00550F16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x</w:t>
      </w:r>
      <w:r>
        <w:rPr>
          <w:rFonts w:hint="eastAsia"/>
        </w:rPr>
        <w:t>軸と</w:t>
      </w:r>
      <w:r>
        <w:rPr>
          <w:rFonts w:hint="eastAsia"/>
        </w:rPr>
        <w:t>y</w:t>
      </w:r>
      <w:r>
        <w:rPr>
          <w:rFonts w:hint="eastAsia"/>
        </w:rPr>
        <w:t>軸</w:t>
      </w:r>
    </w:p>
    <w:p w:rsidR="00550F16" w:rsidRDefault="00550F16" w:rsidP="00550F16">
      <w:pPr>
        <w:pStyle w:val="a3"/>
        <w:ind w:leftChars="0" w:left="1095"/>
        <w:jc w:val="left"/>
      </w:pPr>
      <w:r>
        <w:rPr>
          <w:rFonts w:hint="eastAsia"/>
        </w:rPr>
        <w:t>x</w:t>
      </w:r>
      <w:r>
        <w:rPr>
          <w:rFonts w:hint="eastAsia"/>
        </w:rPr>
        <w:t>軸の値によって</w:t>
      </w:r>
      <w:r>
        <w:rPr>
          <w:rFonts w:hint="eastAsia"/>
        </w:rPr>
        <w:t>y</w:t>
      </w:r>
      <w:r>
        <w:rPr>
          <w:rFonts w:hint="eastAsia"/>
        </w:rPr>
        <w:t>軸の値が決まる―</w:t>
      </w:r>
    </w:p>
    <w:p w:rsidR="00550F16" w:rsidRDefault="00550F16" w:rsidP="00550F16">
      <w:pPr>
        <w:pStyle w:val="a3"/>
        <w:ind w:leftChars="0" w:left="1095" w:firstLineChars="200" w:firstLine="420"/>
        <w:jc w:val="left"/>
      </w:pPr>
      <w:r>
        <w:rPr>
          <w:rFonts w:hint="eastAsia"/>
        </w:rPr>
        <w:t>x</w:t>
      </w:r>
      <w:r>
        <w:rPr>
          <w:rFonts w:hint="eastAsia"/>
        </w:rPr>
        <w:t>軸は独立変数。対象領域。</w:t>
      </w:r>
    </w:p>
    <w:p w:rsidR="00550F16" w:rsidRDefault="00550F16" w:rsidP="00550F16">
      <w:pPr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y</w:t>
      </w:r>
      <w:r>
        <w:rPr>
          <w:rFonts w:hint="eastAsia"/>
        </w:rPr>
        <w:t>軸は従属変数。</w:t>
      </w:r>
      <w:r w:rsidR="00D93D46">
        <w:rPr>
          <w:rFonts w:hint="eastAsia"/>
        </w:rPr>
        <w:t>斗衣装領域に依存。</w:t>
      </w:r>
    </w:p>
    <w:p w:rsidR="00D93D46" w:rsidRDefault="00D93D46" w:rsidP="00550F16">
      <w:pPr>
        <w:jc w:val="left"/>
      </w:pPr>
    </w:p>
    <w:p w:rsidR="00D93D46" w:rsidRDefault="00D93D46" w:rsidP="00D93D4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拡張問題</w:t>
      </w:r>
      <w:r w:rsidR="00285338">
        <w:rPr>
          <w:rFonts w:hint="eastAsia"/>
        </w:rPr>
        <w:t>（小グループ）</w:t>
      </w:r>
    </w:p>
    <w:p w:rsidR="00D93D46" w:rsidRDefault="00285338" w:rsidP="00285338">
      <w:pPr>
        <w:pStyle w:val="a3"/>
        <w:numPr>
          <w:ilvl w:val="0"/>
          <w:numId w:val="15"/>
        </w:numPr>
        <w:ind w:leftChars="0"/>
        <w:jc w:val="left"/>
      </w:pPr>
      <w:r>
        <w:rPr>
          <w:rFonts w:hint="eastAsia"/>
        </w:rPr>
        <w:t>Web</w:t>
      </w:r>
      <w:r>
        <w:rPr>
          <w:rFonts w:hint="eastAsia"/>
        </w:rPr>
        <w:t>教材「散布図」を見る。</w:t>
      </w:r>
    </w:p>
    <w:p w:rsidR="00285338" w:rsidRDefault="00285338" w:rsidP="00285338">
      <w:pPr>
        <w:pStyle w:val="a3"/>
        <w:numPr>
          <w:ilvl w:val="0"/>
          <w:numId w:val="15"/>
        </w:numPr>
        <w:ind w:leftChars="0"/>
        <w:jc w:val="left"/>
      </w:pPr>
      <w:r>
        <w:rPr>
          <w:rFonts w:hint="eastAsia"/>
        </w:rPr>
        <w:t>次の用語を理解する。</w:t>
      </w:r>
    </w:p>
    <w:p w:rsidR="00285338" w:rsidRDefault="00285338" w:rsidP="00285338">
      <w:pPr>
        <w:pStyle w:val="a3"/>
        <w:ind w:leftChars="0" w:left="1080"/>
        <w:jc w:val="left"/>
      </w:pPr>
      <w:r>
        <w:rPr>
          <w:rFonts w:hint="eastAsia"/>
        </w:rPr>
        <w:t xml:space="preserve">　－　散布図、相関関係、線形及び重回帰、傾きと</w:t>
      </w:r>
      <w:r>
        <w:rPr>
          <w:rFonts w:hint="eastAsia"/>
        </w:rPr>
        <w:t>y</w:t>
      </w:r>
      <w:r>
        <w:rPr>
          <w:rFonts w:hint="eastAsia"/>
        </w:rPr>
        <w:t>軸交点</w:t>
      </w:r>
    </w:p>
    <w:p w:rsidR="00124399" w:rsidRPr="00285338" w:rsidRDefault="00285338" w:rsidP="00285338">
      <w:pPr>
        <w:pStyle w:val="a3"/>
        <w:numPr>
          <w:ilvl w:val="0"/>
          <w:numId w:val="15"/>
        </w:numPr>
        <w:ind w:leftChars="0"/>
        <w:jc w:val="left"/>
      </w:pPr>
      <w:r>
        <w:rPr>
          <w:rFonts w:hint="eastAsia"/>
        </w:rPr>
        <w:t>教材「宇宙探検」を配布して、問題を解く。</w:t>
      </w:r>
    </w:p>
    <w:p w:rsidR="00AA7261" w:rsidRDefault="00AA7261" w:rsidP="00124399">
      <w:pPr>
        <w:pStyle w:val="a3"/>
        <w:ind w:leftChars="0" w:left="1080"/>
        <w:jc w:val="left"/>
      </w:pPr>
    </w:p>
    <w:p w:rsidR="00F43399" w:rsidRDefault="00AA7261" w:rsidP="00AA726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宿題</w:t>
      </w:r>
    </w:p>
    <w:p w:rsidR="002E02C7" w:rsidRDefault="00AA7261" w:rsidP="00AA7261">
      <w:pPr>
        <w:pStyle w:val="a3"/>
        <w:ind w:leftChars="0" w:left="720"/>
      </w:pPr>
      <w:r>
        <w:rPr>
          <w:rFonts w:hint="eastAsia"/>
        </w:rPr>
        <w:t>教材「</w:t>
      </w:r>
      <w:r w:rsidR="002E02C7">
        <w:rPr>
          <w:rFonts w:hint="eastAsia"/>
        </w:rPr>
        <w:t>自動車の重さと燃費」を配布。どの車を買うかを決める。</w:t>
      </w:r>
    </w:p>
    <w:p w:rsidR="00AA7261" w:rsidRDefault="00AA7261" w:rsidP="00AA7261">
      <w:pPr>
        <w:pStyle w:val="a3"/>
        <w:ind w:leftChars="0" w:left="720"/>
      </w:pPr>
    </w:p>
    <w:p w:rsidR="006D406A" w:rsidRDefault="00870819" w:rsidP="00F43399">
      <w:r>
        <w:rPr>
          <w:rFonts w:hint="eastAsia"/>
        </w:rPr>
        <w:t>４．用語の復習</w:t>
      </w:r>
      <w:r w:rsidR="005D4790">
        <w:rPr>
          <w:rFonts w:hint="eastAsia"/>
        </w:rPr>
        <w:t>（各個人）</w:t>
      </w:r>
    </w:p>
    <w:p w:rsidR="00870819" w:rsidRDefault="00870819" w:rsidP="00870819">
      <w:pPr>
        <w:pStyle w:val="a3"/>
        <w:ind w:leftChars="0" w:left="720"/>
        <w:jc w:val="left"/>
      </w:pPr>
      <w:r>
        <w:rPr>
          <w:rFonts w:hint="eastAsia"/>
        </w:rPr>
        <w:t>次の数学用語の意味、用法を書く。</w:t>
      </w:r>
    </w:p>
    <w:p w:rsidR="00870819" w:rsidRDefault="00870819" w:rsidP="00870819">
      <w:pPr>
        <w:pStyle w:val="a3"/>
        <w:ind w:leftChars="0" w:left="720"/>
        <w:jc w:val="left"/>
      </w:pPr>
      <w:r>
        <w:rPr>
          <w:rFonts w:hint="eastAsia"/>
        </w:rPr>
        <w:t xml:space="preserve">　「</w:t>
      </w:r>
      <w:r w:rsidR="002E02C7">
        <w:rPr>
          <w:rFonts w:hint="eastAsia"/>
        </w:rPr>
        <w:t>散布図」「データセット」「傾向」「傾向線」</w:t>
      </w:r>
    </w:p>
    <w:p w:rsidR="00870819" w:rsidRPr="00870819" w:rsidRDefault="00870819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6D406A"/>
    <w:p w:rsidR="006D406A" w:rsidRPr="006D406A" w:rsidRDefault="006D406A" w:rsidP="00F43399"/>
    <w:p w:rsidR="00D356C3" w:rsidRPr="00D356C3" w:rsidRDefault="00D356C3" w:rsidP="00D356C3"/>
    <w:sectPr w:rsidR="00D356C3" w:rsidRPr="00D356C3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69" w:rsidRDefault="00480769" w:rsidP="001E0EF1">
      <w:r>
        <w:separator/>
      </w:r>
    </w:p>
  </w:endnote>
  <w:endnote w:type="continuationSeparator" w:id="0">
    <w:p w:rsidR="00480769" w:rsidRDefault="00480769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69" w:rsidRDefault="00480769" w:rsidP="001E0EF1">
      <w:r>
        <w:separator/>
      </w:r>
    </w:p>
  </w:footnote>
  <w:footnote w:type="continuationSeparator" w:id="0">
    <w:p w:rsidR="00480769" w:rsidRDefault="00480769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41CB"/>
    <w:multiLevelType w:val="multilevel"/>
    <w:tmpl w:val="7FB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25F47"/>
    <w:multiLevelType w:val="hybridMultilevel"/>
    <w:tmpl w:val="BFBE7476"/>
    <w:lvl w:ilvl="0" w:tplc="1FFC4926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2E250728"/>
    <w:multiLevelType w:val="multilevel"/>
    <w:tmpl w:val="8C4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40CDD"/>
    <w:multiLevelType w:val="hybridMultilevel"/>
    <w:tmpl w:val="45CAB144"/>
    <w:lvl w:ilvl="0" w:tplc="7D9E8538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>
    <w:nsid w:val="439E5716"/>
    <w:multiLevelType w:val="hybridMultilevel"/>
    <w:tmpl w:val="29D65C24"/>
    <w:lvl w:ilvl="0" w:tplc="3BB29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59D55A9"/>
    <w:multiLevelType w:val="hybridMultilevel"/>
    <w:tmpl w:val="9312ACD2"/>
    <w:lvl w:ilvl="0" w:tplc="99A82D5C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0">
    <w:nsid w:val="5DFD02ED"/>
    <w:multiLevelType w:val="hybridMultilevel"/>
    <w:tmpl w:val="AFA25508"/>
    <w:lvl w:ilvl="0" w:tplc="D8B07A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5F35514B"/>
    <w:multiLevelType w:val="hybridMultilevel"/>
    <w:tmpl w:val="32D801A6"/>
    <w:lvl w:ilvl="0" w:tplc="42D0AF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69CA4422"/>
    <w:multiLevelType w:val="hybridMultilevel"/>
    <w:tmpl w:val="6924253A"/>
    <w:lvl w:ilvl="0" w:tplc="BC7C75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6B5C704D"/>
    <w:multiLevelType w:val="hybridMultilevel"/>
    <w:tmpl w:val="12360C4A"/>
    <w:lvl w:ilvl="0" w:tplc="63866F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A7237"/>
    <w:rsid w:val="000D34AE"/>
    <w:rsid w:val="00111C50"/>
    <w:rsid w:val="00124399"/>
    <w:rsid w:val="00132837"/>
    <w:rsid w:val="00147610"/>
    <w:rsid w:val="001D2133"/>
    <w:rsid w:val="001E0EF1"/>
    <w:rsid w:val="0020386A"/>
    <w:rsid w:val="00214CAC"/>
    <w:rsid w:val="00285338"/>
    <w:rsid w:val="002A74D6"/>
    <w:rsid w:val="002E02C7"/>
    <w:rsid w:val="002E7C32"/>
    <w:rsid w:val="00315D8A"/>
    <w:rsid w:val="00480769"/>
    <w:rsid w:val="0052219F"/>
    <w:rsid w:val="00550F16"/>
    <w:rsid w:val="00583051"/>
    <w:rsid w:val="005D4790"/>
    <w:rsid w:val="005E32A6"/>
    <w:rsid w:val="005E600A"/>
    <w:rsid w:val="00656748"/>
    <w:rsid w:val="006923D5"/>
    <w:rsid w:val="006B28CF"/>
    <w:rsid w:val="006D406A"/>
    <w:rsid w:val="00705800"/>
    <w:rsid w:val="00723097"/>
    <w:rsid w:val="0073377C"/>
    <w:rsid w:val="00784543"/>
    <w:rsid w:val="00790732"/>
    <w:rsid w:val="00866C34"/>
    <w:rsid w:val="00870819"/>
    <w:rsid w:val="008F222B"/>
    <w:rsid w:val="00907FA1"/>
    <w:rsid w:val="009222D8"/>
    <w:rsid w:val="00956B4E"/>
    <w:rsid w:val="00966BF3"/>
    <w:rsid w:val="009838CB"/>
    <w:rsid w:val="009A241E"/>
    <w:rsid w:val="00A11366"/>
    <w:rsid w:val="00A12606"/>
    <w:rsid w:val="00A45370"/>
    <w:rsid w:val="00A91972"/>
    <w:rsid w:val="00A91A61"/>
    <w:rsid w:val="00AA7261"/>
    <w:rsid w:val="00AE362D"/>
    <w:rsid w:val="00B071B9"/>
    <w:rsid w:val="00C95B6A"/>
    <w:rsid w:val="00C9749C"/>
    <w:rsid w:val="00CA1E6D"/>
    <w:rsid w:val="00CA3284"/>
    <w:rsid w:val="00CA75DF"/>
    <w:rsid w:val="00D356C3"/>
    <w:rsid w:val="00D73987"/>
    <w:rsid w:val="00D9372A"/>
    <w:rsid w:val="00D93D46"/>
    <w:rsid w:val="00E32C3C"/>
    <w:rsid w:val="00E649BD"/>
    <w:rsid w:val="00E6782D"/>
    <w:rsid w:val="00EB3C7C"/>
    <w:rsid w:val="00F01F6F"/>
    <w:rsid w:val="00F12F83"/>
    <w:rsid w:val="00F43399"/>
    <w:rsid w:val="00FA49E2"/>
    <w:rsid w:val="00FC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E0EF1"/>
  </w:style>
  <w:style w:type="paragraph" w:styleId="a8">
    <w:name w:val="footer"/>
    <w:basedOn w:val="a"/>
    <w:link w:val="a9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E0EF1"/>
  </w:style>
  <w:style w:type="character" w:styleId="aa">
    <w:name w:val="Hyperlink"/>
    <w:basedOn w:val="a0"/>
    <w:rsid w:val="00FA49E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A7261"/>
    <w:rPr>
      <w:color w:val="800080" w:themeColor="followedHyperlink"/>
      <w:u w:val="single"/>
    </w:rPr>
  </w:style>
  <w:style w:type="paragraph" w:customStyle="1" w:styleId="Default">
    <w:name w:val="Default"/>
    <w:rsid w:val="00A453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3%83%97%E3%83%AD%E3%83%83%E3%83%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Iw3a_LtJ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6</cp:revision>
  <dcterms:created xsi:type="dcterms:W3CDTF">2013-06-03T03:26:00Z</dcterms:created>
  <dcterms:modified xsi:type="dcterms:W3CDTF">2013-09-16T05:19:00Z</dcterms:modified>
</cp:coreProperties>
</file>