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EA1D58" w:rsidP="007B538E">
      <w:pPr>
        <w:rPr>
          <w:rFonts w:hint="eastAsia"/>
        </w:rPr>
      </w:pPr>
      <w:r>
        <w:rPr>
          <w:rFonts w:hint="eastAsia"/>
        </w:rPr>
        <w:t>授業２．１　　「連立方程式の解法</w:t>
      </w:r>
      <w:r w:rsidR="00B071B9">
        <w:rPr>
          <w:rFonts w:hint="eastAsia"/>
        </w:rPr>
        <w:t>」</w:t>
      </w:r>
    </w:p>
    <w:p w:rsidR="006033B6" w:rsidRDefault="006033B6" w:rsidP="007B538E">
      <w:pPr>
        <w:rPr>
          <w:rFonts w:hint="eastAsia"/>
        </w:rPr>
      </w:pPr>
    </w:p>
    <w:p w:rsidR="006033B6" w:rsidRDefault="006033B6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6033B6" w:rsidRDefault="006033B6" w:rsidP="007B538E">
      <w:pPr>
        <w:rPr>
          <w:rFonts w:hint="eastAsia"/>
        </w:rPr>
      </w:pPr>
    </w:p>
    <w:p w:rsidR="006033B6" w:rsidRPr="006033B6" w:rsidRDefault="006033B6" w:rsidP="007B538E">
      <w:r w:rsidRPr="006033B6">
        <w:t>http://www.curriki.org/xwiki/bin/view/Coll_Group_CurriculumDevelopmentProject-AlgebraModules/LessonPlan21?bc=;Coll_kathyduhl.Algebra1;Coll_Group_CurriculumDevelopmentProject%2DAlgebraModules.Unit2LinearandExponentialRelationships;Coll_Group_CurriculumDevelopmentProject%2DAlgebraModules.Lesson21SolvingSystemsofLinearEquations;Coll_Group_CurriculumDevelopmentProject%2DAlgebraModules.TeacherResources_2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1E0EF1" w:rsidRDefault="003221C8" w:rsidP="00D356C3">
      <w:r>
        <w:rPr>
          <w:rFonts w:hint="eastAsia"/>
        </w:rPr>
        <w:t>（１）与えられた解を持つ方程式を作る</w:t>
      </w:r>
    </w:p>
    <w:p w:rsidR="003221C8" w:rsidRDefault="003221C8" w:rsidP="00D356C3">
      <w:r>
        <w:rPr>
          <w:rFonts w:hint="eastAsia"/>
        </w:rPr>
        <w:t>（２）方程式の解法とその理由を説明できる</w:t>
      </w:r>
    </w:p>
    <w:p w:rsidR="003221C8" w:rsidRDefault="003221C8" w:rsidP="00D356C3">
      <w:r>
        <w:rPr>
          <w:rFonts w:hint="eastAsia"/>
        </w:rPr>
        <w:t>（３）連立方程式を作る</w:t>
      </w:r>
    </w:p>
    <w:p w:rsidR="003221C8" w:rsidRDefault="003221C8" w:rsidP="00D356C3">
      <w:r>
        <w:rPr>
          <w:rFonts w:hint="eastAsia"/>
        </w:rPr>
        <w:t>（４）連立王定式の解をグラフによって確かめる</w:t>
      </w:r>
    </w:p>
    <w:p w:rsidR="003221C8" w:rsidRDefault="003221C8" w:rsidP="00D356C3"/>
    <w:p w:rsidR="00D356C3" w:rsidRDefault="00D356C3" w:rsidP="00D356C3">
      <w:r>
        <w:rPr>
          <w:rFonts w:hint="eastAsia"/>
        </w:rPr>
        <w:t>２．授業で使う教材</w:t>
      </w:r>
    </w:p>
    <w:p w:rsidR="00D356C3" w:rsidRDefault="005E32A6" w:rsidP="00D356C3">
      <w:r>
        <w:rPr>
          <w:rFonts w:hint="eastAsia"/>
        </w:rPr>
        <w:t>（１）「</w:t>
      </w:r>
      <w:r w:rsidR="006C6832">
        <w:rPr>
          <w:rFonts w:hint="eastAsia"/>
        </w:rPr>
        <w:t>連立方程式</w:t>
      </w:r>
      <w:r>
        <w:rPr>
          <w:rFonts w:hint="eastAsia"/>
        </w:rPr>
        <w:t>」</w:t>
      </w:r>
    </w:p>
    <w:p w:rsidR="005E32A6" w:rsidRDefault="00552DA3" w:rsidP="00D356C3">
      <w:r>
        <w:rPr>
          <w:rFonts w:hint="eastAsia"/>
        </w:rPr>
        <w:t>（２）「野球ゲーム」（</w:t>
      </w:r>
      <w:r>
        <w:rPr>
          <w:rFonts w:hint="eastAsia"/>
        </w:rPr>
        <w:t>Power Point</w:t>
      </w:r>
      <w:r>
        <w:rPr>
          <w:rFonts w:hint="eastAsia"/>
        </w:rPr>
        <w:t>）</w:t>
      </w:r>
    </w:p>
    <w:p w:rsidR="007B538E" w:rsidRDefault="000052AA" w:rsidP="00D356C3">
      <w:r>
        <w:rPr>
          <w:rFonts w:hint="eastAsia"/>
        </w:rPr>
        <w:t>（３）「評価問題」</w:t>
      </w:r>
    </w:p>
    <w:p w:rsidR="000052AA" w:rsidRPr="007B538E" w:rsidRDefault="000052AA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7B538E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導入問題（１０分）</w:t>
      </w:r>
    </w:p>
    <w:p w:rsidR="007B538E" w:rsidRDefault="007B538E" w:rsidP="007B538E">
      <w:pPr>
        <w:pStyle w:val="a3"/>
        <w:ind w:leftChars="0" w:left="720"/>
        <w:jc w:val="left"/>
      </w:pPr>
      <w:r>
        <w:rPr>
          <w:rFonts w:hint="eastAsia"/>
        </w:rPr>
        <w:t>問題１：（クラス全員への質問）</w:t>
      </w:r>
    </w:p>
    <w:p w:rsidR="006C6832" w:rsidRDefault="006C6832" w:rsidP="007B538E">
      <w:pPr>
        <w:pStyle w:val="a3"/>
        <w:ind w:leftChars="0" w:left="720"/>
        <w:jc w:val="left"/>
      </w:pPr>
      <w:r>
        <w:rPr>
          <w:rFonts w:hint="eastAsia"/>
        </w:rPr>
        <w:t>方程式の書き換えについての理解の確認を行う。</w:t>
      </w:r>
    </w:p>
    <w:p w:rsidR="003221C8" w:rsidRDefault="003221C8" w:rsidP="007B538E">
      <w:pPr>
        <w:pStyle w:val="a3"/>
        <w:ind w:leftChars="0" w:left="720"/>
        <w:jc w:val="left"/>
      </w:pPr>
      <w:r>
        <w:rPr>
          <w:rFonts w:hint="eastAsia"/>
        </w:rPr>
        <w:t>「</w:t>
      </w:r>
      <w:r>
        <w:rPr>
          <w:rFonts w:hint="eastAsia"/>
        </w:rPr>
        <w:t xml:space="preserve">I = </w:t>
      </w:r>
      <w:proofErr w:type="spellStart"/>
      <w:r>
        <w:rPr>
          <w:rFonts w:hint="eastAsia"/>
        </w:rPr>
        <w:t>A/w</w:t>
      </w:r>
      <w:proofErr w:type="spellEnd"/>
      <w:r>
        <w:rPr>
          <w:rFonts w:hint="eastAsia"/>
        </w:rPr>
        <w:t>から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w</w:t>
      </w:r>
      <w:r>
        <w:rPr>
          <w:rFonts w:hint="eastAsia"/>
        </w:rPr>
        <w:t>が与えられたときに、どのようにして</w:t>
      </w:r>
      <w:r>
        <w:rPr>
          <w:rFonts w:hint="eastAsia"/>
        </w:rPr>
        <w:t>I</w:t>
      </w:r>
      <w:r>
        <w:rPr>
          <w:rFonts w:hint="eastAsia"/>
        </w:rPr>
        <w:t>を求めますか」</w:t>
      </w:r>
    </w:p>
    <w:p w:rsidR="003221C8" w:rsidRDefault="003221C8" w:rsidP="007B538E">
      <w:pPr>
        <w:pStyle w:val="a3"/>
        <w:ind w:leftChars="0" w:left="720"/>
        <w:jc w:val="left"/>
      </w:pPr>
      <w:r>
        <w:rPr>
          <w:rFonts w:hint="eastAsia"/>
        </w:rPr>
        <w:t>「速度＝距離</w:t>
      </w:r>
      <w:r>
        <w:rPr>
          <w:rFonts w:hint="eastAsia"/>
        </w:rPr>
        <w:t>/</w:t>
      </w:r>
      <w:r>
        <w:rPr>
          <w:rFonts w:hint="eastAsia"/>
        </w:rPr>
        <w:t>時間（</w:t>
      </w:r>
      <w:r>
        <w:rPr>
          <w:rFonts w:hint="eastAsia"/>
        </w:rPr>
        <w:t>s = d/t</w:t>
      </w:r>
      <w:r>
        <w:rPr>
          <w:rFonts w:hint="eastAsia"/>
        </w:rPr>
        <w:t>）から、</w:t>
      </w:r>
      <w:r>
        <w:rPr>
          <w:rFonts w:hint="eastAsia"/>
        </w:rPr>
        <w:t>s</w:t>
      </w:r>
      <w:r>
        <w:rPr>
          <w:rFonts w:hint="eastAsia"/>
        </w:rPr>
        <w:t>と</w:t>
      </w:r>
      <w:r>
        <w:rPr>
          <w:rFonts w:hint="eastAsia"/>
        </w:rPr>
        <w:t>t</w:t>
      </w:r>
      <w:r>
        <w:rPr>
          <w:rFonts w:hint="eastAsia"/>
        </w:rPr>
        <w:t>が与えられたときに、ドの王にして</w:t>
      </w:r>
      <w:r>
        <w:rPr>
          <w:rFonts w:hint="eastAsia"/>
        </w:rPr>
        <w:t>d</w:t>
      </w:r>
      <w:r>
        <w:rPr>
          <w:rFonts w:hint="eastAsia"/>
        </w:rPr>
        <w:t>を求めますか」</w:t>
      </w:r>
    </w:p>
    <w:p w:rsidR="003221C8" w:rsidRDefault="003221C8" w:rsidP="007B538E">
      <w:pPr>
        <w:pStyle w:val="a3"/>
        <w:ind w:leftChars="0" w:left="720"/>
        <w:jc w:val="left"/>
      </w:pPr>
      <w:r>
        <w:rPr>
          <w:rFonts w:hint="eastAsia"/>
        </w:rPr>
        <w:t>「</w:t>
      </w:r>
      <w:r>
        <w:rPr>
          <w:rFonts w:hint="eastAsia"/>
        </w:rPr>
        <w:t xml:space="preserve">C = 5/9 (F </w:t>
      </w:r>
      <w:r>
        <w:t>–</w:t>
      </w:r>
      <w:r>
        <w:rPr>
          <w:rFonts w:hint="eastAsia"/>
        </w:rPr>
        <w:t xml:space="preserve"> 32)</w:t>
      </w:r>
      <w:r>
        <w:rPr>
          <w:rFonts w:hint="eastAsia"/>
        </w:rPr>
        <w:t>から、</w:t>
      </w:r>
      <w:r>
        <w:rPr>
          <w:rFonts w:hint="eastAsia"/>
        </w:rPr>
        <w:t>F</w:t>
      </w:r>
      <w:r>
        <w:rPr>
          <w:rFonts w:hint="eastAsia"/>
        </w:rPr>
        <w:t>が与えられたときに、ドの王にして</w:t>
      </w:r>
      <w:r>
        <w:rPr>
          <w:rFonts w:hint="eastAsia"/>
        </w:rPr>
        <w:t>C</w:t>
      </w:r>
      <w:r>
        <w:rPr>
          <w:rFonts w:hint="eastAsia"/>
        </w:rPr>
        <w:t>を求めますか」</w:t>
      </w:r>
    </w:p>
    <w:p w:rsidR="003221C8" w:rsidRDefault="003221C8" w:rsidP="007B538E">
      <w:pPr>
        <w:pStyle w:val="a3"/>
        <w:ind w:leftChars="0" w:left="720"/>
        <w:jc w:val="left"/>
      </w:pPr>
    </w:p>
    <w:p w:rsidR="003221C8" w:rsidRPr="00077B2A" w:rsidRDefault="003221C8" w:rsidP="003221C8">
      <w:pPr>
        <w:tabs>
          <w:tab w:val="left" w:pos="-1170"/>
        </w:tabs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077B2A">
        <w:rPr>
          <w:rFonts w:ascii="ＭＳ 明朝" w:eastAsia="ＭＳ 明朝" w:hAnsi="ＭＳ 明朝" w:hint="eastAsia"/>
          <w:szCs w:val="21"/>
        </w:rPr>
        <w:t>答えは</w:t>
      </w:r>
    </w:p>
    <w:p w:rsidR="003221C8" w:rsidRDefault="003221C8" w:rsidP="003221C8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　・</w:t>
      </w:r>
      <w:r>
        <w:rPr>
          <w:rFonts w:ascii="Calibri" w:hAnsi="Calibri" w:hint="eastAsia"/>
        </w:rPr>
        <w:t xml:space="preserve">I = </w:t>
      </w:r>
      <w:proofErr w:type="spellStart"/>
      <w:r>
        <w:rPr>
          <w:rFonts w:ascii="Calibri" w:hAnsi="Calibri" w:hint="eastAsia"/>
        </w:rPr>
        <w:t>A/w</w:t>
      </w:r>
      <w:proofErr w:type="spellEnd"/>
    </w:p>
    <w:p w:rsidR="003221C8" w:rsidRDefault="003221C8" w:rsidP="003221C8">
      <w:pPr>
        <w:tabs>
          <w:tab w:val="left" w:pos="-1170"/>
        </w:tabs>
        <w:ind w:left="720" w:firstLineChars="150" w:firstLine="315"/>
        <w:rPr>
          <w:rFonts w:ascii="Calibri" w:hAnsi="Calibri"/>
        </w:rPr>
      </w:pPr>
      <w:r>
        <w:rPr>
          <w:rFonts w:ascii="Calibri" w:hAnsi="Calibri" w:hint="eastAsia"/>
        </w:rPr>
        <w:t>・</w:t>
      </w:r>
      <w:r>
        <w:rPr>
          <w:rFonts w:ascii="Calibri" w:hAnsi="Calibri" w:hint="eastAsia"/>
        </w:rPr>
        <w:t>d = s t</w:t>
      </w:r>
    </w:p>
    <w:p w:rsidR="003221C8" w:rsidRDefault="003221C8" w:rsidP="003221C8">
      <w:pPr>
        <w:tabs>
          <w:tab w:val="left" w:pos="-1170"/>
        </w:tabs>
        <w:ind w:left="720" w:firstLineChars="150" w:firstLine="315"/>
        <w:rPr>
          <w:rFonts w:ascii="Calibri" w:hAnsi="Calibri"/>
        </w:rPr>
      </w:pPr>
      <w:r>
        <w:rPr>
          <w:rFonts w:ascii="Calibri" w:hAnsi="Calibri" w:hint="eastAsia"/>
        </w:rPr>
        <w:t>・</w:t>
      </w:r>
      <w:r>
        <w:rPr>
          <w:rFonts w:ascii="Calibri" w:hAnsi="Calibri" w:hint="eastAsia"/>
        </w:rPr>
        <w:t xml:space="preserve">9/5 </w:t>
      </w:r>
      <w:r>
        <w:rPr>
          <w:rFonts w:ascii="Calibri" w:hAnsi="Calibri"/>
        </w:rPr>
        <w:t>(C)</w:t>
      </w:r>
      <w:r>
        <w:rPr>
          <w:rFonts w:ascii="Calibri" w:hAnsi="Calibri" w:hint="eastAsia"/>
        </w:rPr>
        <w:t xml:space="preserve"> + 32</w:t>
      </w:r>
    </w:p>
    <w:p w:rsidR="00D356C3" w:rsidRPr="006C6832" w:rsidRDefault="003221C8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</w:t>
      </w:r>
    </w:p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今日の問題</w:t>
      </w:r>
      <w:r w:rsidR="005E32A6">
        <w:rPr>
          <w:rFonts w:hint="eastAsia"/>
        </w:rPr>
        <w:t>（２５分）</w:t>
      </w:r>
      <w:r>
        <w:rPr>
          <w:rFonts w:hint="eastAsia"/>
        </w:rPr>
        <w:t>：</w:t>
      </w:r>
    </w:p>
    <w:p w:rsidR="006C6832" w:rsidRDefault="006C6832" w:rsidP="006C6832">
      <w:pPr>
        <w:tabs>
          <w:tab w:val="left" w:pos="720"/>
        </w:tabs>
        <w:ind w:leftChars="400" w:left="840"/>
        <w:rPr>
          <w:rFonts w:ascii="Calibri" w:hAnsi="Calibri"/>
        </w:rPr>
      </w:pPr>
      <w:r>
        <w:rPr>
          <w:rFonts w:hint="eastAsia"/>
        </w:rPr>
        <w:t>代入を使って連立方程式を解く。一つの方程式をある変数に注目して書き換える。</w:t>
      </w:r>
      <w:r>
        <w:rPr>
          <w:rFonts w:ascii="Calibri" w:hAnsi="Calibri" w:hint="eastAsia"/>
        </w:rPr>
        <w:t>そしてその変数の値を２番目の方程式に代入して答えを求める。代入した後では変数は１つだけなので、その値を求めることができる。その値を使って２番目の変数の値を見つける。</w:t>
      </w:r>
    </w:p>
    <w:p w:rsidR="006C6832" w:rsidRDefault="006C6832" w:rsidP="006C6832"/>
    <w:p w:rsidR="00D356C3" w:rsidRDefault="006C6832" w:rsidP="006C6832">
      <w:pPr>
        <w:ind w:firstLineChars="400" w:firstLine="840"/>
      </w:pPr>
      <w:r>
        <w:rPr>
          <w:rFonts w:hint="eastAsia"/>
        </w:rPr>
        <w:t>クラス全員</w:t>
      </w:r>
    </w:p>
    <w:p w:rsidR="006C6832" w:rsidRDefault="006C6832" w:rsidP="006C683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次の連立方程式を黒板に書く。</w:t>
      </w:r>
    </w:p>
    <w:p w:rsidR="006C6832" w:rsidRDefault="006C6832" w:rsidP="006C6832">
      <w:pPr>
        <w:pStyle w:val="a3"/>
        <w:ind w:leftChars="0" w:left="1275"/>
      </w:pPr>
    </w:p>
    <w:p w:rsidR="006C6832" w:rsidRDefault="006C6832" w:rsidP="006C6832">
      <w:pPr>
        <w:tabs>
          <w:tab w:val="left" w:pos="720"/>
        </w:tabs>
        <w:ind w:left="360" w:firstLineChars="600" w:firstLine="1260"/>
        <w:rPr>
          <w:rFonts w:ascii="Calibri" w:hAnsi="Calibri"/>
        </w:rPr>
      </w:pPr>
      <w:r>
        <w:rPr>
          <w:rFonts w:ascii="Calibri" w:hAnsi="Calibri"/>
        </w:rPr>
        <w:t xml:space="preserve">6y = 4x - 3 </w:t>
      </w:r>
    </w:p>
    <w:p w:rsidR="006C6832" w:rsidRPr="006D2655" w:rsidRDefault="006C6832" w:rsidP="006C6832">
      <w:pPr>
        <w:tabs>
          <w:tab w:val="left" w:pos="720"/>
        </w:tabs>
        <w:ind w:left="360" w:firstLineChars="100" w:firstLine="210"/>
        <w:rPr>
          <w:rFonts w:ascii="Calibri" w:hAnsi="Calibri"/>
        </w:rPr>
      </w:pPr>
      <w:r w:rsidRPr="006D2655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　　　　　</w:t>
      </w:r>
      <w:r w:rsidRPr="006D2655">
        <w:rPr>
          <w:rFonts w:ascii="Calibri" w:hAnsi="Calibri"/>
        </w:rPr>
        <w:t>7y = 5x + 2</w:t>
      </w:r>
    </w:p>
    <w:p w:rsidR="006C6832" w:rsidRDefault="006C6832" w:rsidP="006C6832">
      <w:pPr>
        <w:pStyle w:val="a3"/>
        <w:ind w:leftChars="0" w:left="1275"/>
      </w:pPr>
    </w:p>
    <w:p w:rsidR="006C6832" w:rsidRPr="006C6832" w:rsidRDefault="006C6832" w:rsidP="006C6832">
      <w:pPr>
        <w:pStyle w:val="a3"/>
        <w:numPr>
          <w:ilvl w:val="0"/>
          <w:numId w:val="6"/>
        </w:numPr>
        <w:tabs>
          <w:tab w:val="left" w:pos="720"/>
        </w:tabs>
        <w:ind w:leftChars="0"/>
        <w:rPr>
          <w:rFonts w:ascii="Calibri" w:hAnsi="Calibri"/>
        </w:rPr>
      </w:pPr>
      <w:r w:rsidRPr="006C6832">
        <w:rPr>
          <w:rFonts w:ascii="Calibri" w:hAnsi="Calibri" w:hint="eastAsia"/>
        </w:rPr>
        <w:t>クラスを半分に分けて、最初の半分には１番目の式を</w:t>
      </w:r>
      <w:r w:rsidRPr="006C6832">
        <w:rPr>
          <w:rFonts w:ascii="Calibri" w:hAnsi="Calibri" w:hint="eastAsia"/>
        </w:rPr>
        <w:t>x</w:t>
      </w:r>
      <w:r w:rsidRPr="006C6832">
        <w:rPr>
          <w:rFonts w:ascii="Calibri" w:hAnsi="Calibri" w:hint="eastAsia"/>
        </w:rPr>
        <w:t>についての式に、また後の半分には２番目の式を</w:t>
      </w:r>
      <w:r w:rsidRPr="006C6832">
        <w:rPr>
          <w:rFonts w:ascii="Calibri" w:hAnsi="Calibri" w:hint="eastAsia"/>
        </w:rPr>
        <w:t>x</w:t>
      </w:r>
      <w:r w:rsidRPr="006C6832">
        <w:rPr>
          <w:rFonts w:ascii="Calibri" w:hAnsi="Calibri" w:hint="eastAsia"/>
        </w:rPr>
        <w:t>についての式に、それぞれ書き換えてもらう。</w:t>
      </w:r>
    </w:p>
    <w:p w:rsidR="006C6832" w:rsidRPr="006C6832" w:rsidRDefault="006C6832" w:rsidP="006C6832">
      <w:pPr>
        <w:pStyle w:val="a3"/>
        <w:numPr>
          <w:ilvl w:val="0"/>
          <w:numId w:val="6"/>
        </w:numPr>
        <w:tabs>
          <w:tab w:val="left" w:pos="720"/>
        </w:tabs>
        <w:ind w:leftChars="0"/>
        <w:rPr>
          <w:rFonts w:ascii="Calibri" w:hAnsi="Calibri"/>
        </w:rPr>
      </w:pPr>
      <w:r w:rsidRPr="006C6832">
        <w:rPr>
          <w:rFonts w:ascii="Calibri" w:hAnsi="Calibri" w:hint="eastAsia"/>
        </w:rPr>
        <w:t>次にそのようにして求めた</w:t>
      </w:r>
      <w:r w:rsidRPr="006C6832">
        <w:rPr>
          <w:rFonts w:ascii="Calibri" w:hAnsi="Calibri" w:hint="eastAsia"/>
        </w:rPr>
        <w:t>x</w:t>
      </w:r>
      <w:r w:rsidRPr="006C6832">
        <w:rPr>
          <w:rFonts w:ascii="Calibri" w:hAnsi="Calibri" w:hint="eastAsia"/>
        </w:rPr>
        <w:t>を残りの式に代入して、</w:t>
      </w:r>
      <w:r w:rsidRPr="006C6832">
        <w:rPr>
          <w:rFonts w:ascii="Calibri" w:hAnsi="Calibri" w:hint="eastAsia"/>
        </w:rPr>
        <w:t>y</w:t>
      </w:r>
      <w:r>
        <w:rPr>
          <w:rFonts w:ascii="Calibri" w:hAnsi="Calibri" w:hint="eastAsia"/>
        </w:rPr>
        <w:t>を求めてもう。</w:t>
      </w:r>
      <w:r w:rsidRPr="006C6832">
        <w:rPr>
          <w:rFonts w:ascii="Calibri" w:hAnsi="Calibri" w:hint="eastAsia"/>
        </w:rPr>
        <w:t>y</w:t>
      </w:r>
      <w:r w:rsidRPr="006C6832">
        <w:rPr>
          <w:rFonts w:ascii="Calibri" w:hAnsi="Calibri" w:hint="eastAsia"/>
        </w:rPr>
        <w:t>が求められたら、その値をどちらかの式に代入して</w:t>
      </w:r>
      <w:r w:rsidRPr="006C6832">
        <w:rPr>
          <w:rFonts w:ascii="Calibri" w:hAnsi="Calibri" w:hint="eastAsia"/>
        </w:rPr>
        <w:t>x</w:t>
      </w:r>
      <w:r>
        <w:rPr>
          <w:rFonts w:ascii="Calibri" w:hAnsi="Calibri" w:hint="eastAsia"/>
        </w:rPr>
        <w:t>の値を求める</w:t>
      </w:r>
      <w:r w:rsidRPr="006C6832">
        <w:rPr>
          <w:rFonts w:ascii="Calibri" w:hAnsi="Calibri" w:hint="eastAsia"/>
        </w:rPr>
        <w:t>。</w:t>
      </w:r>
    </w:p>
    <w:p w:rsidR="00D356C3" w:rsidRPr="006C6832" w:rsidRDefault="006C6832" w:rsidP="006C6832">
      <w:pPr>
        <w:pStyle w:val="a3"/>
        <w:numPr>
          <w:ilvl w:val="0"/>
          <w:numId w:val="6"/>
        </w:numPr>
        <w:tabs>
          <w:tab w:val="left" w:pos="720"/>
        </w:tabs>
        <w:ind w:leftChars="0"/>
      </w:pPr>
      <w:r w:rsidRPr="006C6832">
        <w:rPr>
          <w:rFonts w:ascii="Calibri" w:hAnsi="Calibri" w:hint="eastAsia"/>
        </w:rPr>
        <w:t>クラスのそれぞれの半分のグループに得られた</w:t>
      </w:r>
      <w:r w:rsidRPr="006C6832">
        <w:rPr>
          <w:rFonts w:ascii="Calibri" w:hAnsi="Calibri" w:hint="eastAsia"/>
        </w:rPr>
        <w:t>x</w:t>
      </w:r>
      <w:r w:rsidRPr="006C6832">
        <w:rPr>
          <w:rFonts w:ascii="Calibri" w:hAnsi="Calibri" w:hint="eastAsia"/>
        </w:rPr>
        <w:t>と</w:t>
      </w:r>
      <w:r w:rsidRPr="006C6832">
        <w:rPr>
          <w:rFonts w:ascii="Calibri" w:hAnsi="Calibri" w:hint="eastAsia"/>
        </w:rPr>
        <w:t>y</w:t>
      </w:r>
      <w:r>
        <w:rPr>
          <w:rFonts w:ascii="Calibri" w:hAnsi="Calibri" w:hint="eastAsia"/>
        </w:rPr>
        <w:t>の値を発表してもらう。どちらのグループも同じ結果が得られたことを確認する</w:t>
      </w:r>
      <w:r w:rsidRPr="006C6832">
        <w:rPr>
          <w:rFonts w:ascii="Calibri" w:hAnsi="Calibri" w:hint="eastAsia"/>
        </w:rPr>
        <w:t>。</w:t>
      </w:r>
    </w:p>
    <w:p w:rsidR="006C6832" w:rsidRDefault="006C6832" w:rsidP="006C6832">
      <w:pPr>
        <w:tabs>
          <w:tab w:val="left" w:pos="720"/>
        </w:tabs>
        <w:ind w:left="735"/>
      </w:pPr>
    </w:p>
    <w:p w:rsidR="006C6832" w:rsidRDefault="006C6832" w:rsidP="006C6832">
      <w:pPr>
        <w:tabs>
          <w:tab w:val="left" w:pos="720"/>
        </w:tabs>
        <w:ind w:left="735"/>
      </w:pPr>
      <w:r>
        <w:rPr>
          <w:rFonts w:hint="eastAsia"/>
        </w:rPr>
        <w:t>小グループ作業</w:t>
      </w:r>
    </w:p>
    <w:p w:rsidR="006C6832" w:rsidRDefault="006C6832" w:rsidP="006C6832">
      <w:pPr>
        <w:tabs>
          <w:tab w:val="left" w:pos="720"/>
        </w:tabs>
        <w:ind w:left="735"/>
      </w:pPr>
      <w:r>
        <w:rPr>
          <w:rFonts w:hint="eastAsia"/>
        </w:rPr>
        <w:t>教材「連立方程式」を配布。</w:t>
      </w:r>
    </w:p>
    <w:p w:rsidR="006C6832" w:rsidRPr="006C6832" w:rsidRDefault="006C6832" w:rsidP="006C6832">
      <w:pPr>
        <w:pStyle w:val="a3"/>
        <w:widowControl/>
        <w:numPr>
          <w:ilvl w:val="0"/>
          <w:numId w:val="8"/>
        </w:numPr>
        <w:tabs>
          <w:tab w:val="left" w:pos="360"/>
        </w:tabs>
        <w:ind w:leftChars="0"/>
        <w:jc w:val="left"/>
        <w:rPr>
          <w:rFonts w:ascii="Calibri" w:hAnsi="Calibri"/>
        </w:rPr>
      </w:pPr>
      <w:r w:rsidRPr="006C6832">
        <w:rPr>
          <w:rFonts w:ascii="Calibri" w:hAnsi="Calibri" w:hint="eastAsia"/>
        </w:rPr>
        <w:t>それぞれ</w:t>
      </w:r>
      <w:r>
        <w:rPr>
          <w:rFonts w:ascii="Calibri" w:hAnsi="Calibri" w:hint="eastAsia"/>
        </w:rPr>
        <w:t>の生徒のグループにワークシートの連立方程式を一つずつ割り当て</w:t>
      </w:r>
      <w:r>
        <w:rPr>
          <w:rFonts w:ascii="Calibri" w:hAnsi="Calibri" w:hint="eastAsia"/>
        </w:rPr>
        <w:t>r</w:t>
      </w:r>
      <w:r>
        <w:rPr>
          <w:rFonts w:ascii="Calibri" w:hAnsi="Calibri" w:hint="eastAsia"/>
        </w:rPr>
        <w:t>る</w:t>
      </w:r>
      <w:r w:rsidRPr="006C6832">
        <w:rPr>
          <w:rFonts w:ascii="Calibri" w:hAnsi="Calibri" w:hint="eastAsia"/>
        </w:rPr>
        <w:t>。</w:t>
      </w:r>
    </w:p>
    <w:p w:rsidR="006C6832" w:rsidRDefault="006C6832" w:rsidP="006C6832">
      <w:pPr>
        <w:tabs>
          <w:tab w:val="left" w:pos="360"/>
        </w:tabs>
        <w:ind w:left="1260"/>
        <w:rPr>
          <w:rFonts w:ascii="Calibri" w:hAnsi="Calibri"/>
        </w:rPr>
      </w:pPr>
      <w:r>
        <w:rPr>
          <w:rFonts w:ascii="Calibri" w:hAnsi="Calibri" w:hint="eastAsia"/>
        </w:rPr>
        <w:t>代入を使って答えを求める。生徒が理解しているかどうかを教師は確認する。</w:t>
      </w:r>
    </w:p>
    <w:p w:rsidR="006C6832" w:rsidRPr="00D26D78" w:rsidRDefault="00D26D78" w:rsidP="00D26D78">
      <w:pPr>
        <w:pStyle w:val="a3"/>
        <w:widowControl/>
        <w:numPr>
          <w:ilvl w:val="0"/>
          <w:numId w:val="8"/>
        </w:numPr>
        <w:tabs>
          <w:tab w:val="left" w:pos="360"/>
        </w:tabs>
        <w:ind w:leftChars="0"/>
        <w:jc w:val="left"/>
        <w:rPr>
          <w:rFonts w:ascii="Calibri" w:hAnsi="Calibri"/>
        </w:rPr>
      </w:pPr>
      <w:r>
        <w:rPr>
          <w:rFonts w:ascii="Calibri" w:hAnsi="Calibri" w:hint="eastAsia"/>
        </w:rPr>
        <w:t>生徒に次のような質問をする</w:t>
      </w:r>
      <w:r w:rsidR="006C6832" w:rsidRPr="00D26D78">
        <w:rPr>
          <w:rFonts w:ascii="Calibri" w:hAnsi="Calibri" w:hint="eastAsia"/>
        </w:rPr>
        <w:t>。</w:t>
      </w:r>
    </w:p>
    <w:p w:rsidR="006C6832" w:rsidRDefault="00D26D78" w:rsidP="006C6832">
      <w:pPr>
        <w:tabs>
          <w:tab w:val="left" w:pos="360"/>
        </w:tabs>
        <w:ind w:left="1260"/>
        <w:rPr>
          <w:rFonts w:ascii="Calibri" w:hAnsi="Calibri"/>
        </w:rPr>
      </w:pPr>
      <w:r>
        <w:rPr>
          <w:rFonts w:ascii="Calibri" w:hAnsi="Calibri" w:hint="eastAsia"/>
        </w:rPr>
        <w:t>「</w:t>
      </w:r>
      <w:r w:rsidR="006C6832">
        <w:rPr>
          <w:rFonts w:ascii="Calibri" w:hAnsi="Calibri" w:hint="eastAsia"/>
        </w:rPr>
        <w:t>どの変数について代入するかをどのようにして決めましたか。</w:t>
      </w:r>
      <w:r>
        <w:rPr>
          <w:rFonts w:ascii="Calibri" w:hAnsi="Calibri" w:hint="eastAsia"/>
        </w:rPr>
        <w:t>」</w:t>
      </w:r>
    </w:p>
    <w:p w:rsidR="006C6832" w:rsidRDefault="00D26D78" w:rsidP="006C6832">
      <w:pPr>
        <w:tabs>
          <w:tab w:val="left" w:pos="360"/>
        </w:tabs>
        <w:ind w:left="1260"/>
        <w:rPr>
          <w:rFonts w:ascii="Calibri" w:hAnsi="Calibri"/>
        </w:rPr>
      </w:pPr>
      <w:r>
        <w:rPr>
          <w:rFonts w:ascii="Calibri" w:hAnsi="Calibri" w:hint="eastAsia"/>
        </w:rPr>
        <w:t>「</w:t>
      </w:r>
      <w:r w:rsidR="006C6832">
        <w:rPr>
          <w:rFonts w:ascii="Calibri" w:hAnsi="Calibri" w:hint="eastAsia"/>
        </w:rPr>
        <w:t>易しく解くためにいい方法はありましたか。</w:t>
      </w:r>
      <w:r>
        <w:rPr>
          <w:rFonts w:ascii="Calibri" w:hAnsi="Calibri" w:hint="eastAsia"/>
        </w:rPr>
        <w:t>」</w:t>
      </w:r>
    </w:p>
    <w:p w:rsidR="00D26D78" w:rsidRPr="00D26D78" w:rsidRDefault="00D26D78" w:rsidP="00D26D78">
      <w:pPr>
        <w:pStyle w:val="a3"/>
        <w:numPr>
          <w:ilvl w:val="0"/>
          <w:numId w:val="8"/>
        </w:numPr>
        <w:tabs>
          <w:tab w:val="left" w:pos="360"/>
        </w:tabs>
        <w:ind w:leftChars="0"/>
        <w:rPr>
          <w:rFonts w:ascii="Calibri" w:hAnsi="Calibri"/>
        </w:rPr>
      </w:pPr>
      <w:r w:rsidRPr="00D26D78">
        <w:rPr>
          <w:rFonts w:ascii="Calibri" w:hAnsi="Calibri" w:hint="eastAsia"/>
        </w:rPr>
        <w:t>２つの式をそれぞれグラフに書いて、それらの交点が解になっていることを理解</w:t>
      </w:r>
      <w:r>
        <w:rPr>
          <w:rFonts w:ascii="Calibri" w:hAnsi="Calibri" w:hint="eastAsia"/>
        </w:rPr>
        <w:t>する</w:t>
      </w:r>
      <w:r w:rsidRPr="00D26D78">
        <w:rPr>
          <w:rFonts w:ascii="Calibri" w:hAnsi="Calibri" w:hint="eastAsia"/>
        </w:rPr>
        <w:t>。</w:t>
      </w:r>
    </w:p>
    <w:p w:rsidR="00D26D78" w:rsidRDefault="00D26D78" w:rsidP="00D26D78">
      <w:pPr>
        <w:tabs>
          <w:tab w:val="left" w:pos="360"/>
        </w:tabs>
        <w:rPr>
          <w:rFonts w:ascii="Calibri" w:hAnsi="Calibri"/>
        </w:rPr>
      </w:pPr>
    </w:p>
    <w:p w:rsidR="00D26D78" w:rsidRDefault="00D26D78" w:rsidP="00D26D78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クラス全員</w:t>
      </w:r>
    </w:p>
    <w:p w:rsidR="00D26D78" w:rsidRDefault="00D26D78" w:rsidP="00D26D78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　教材「野球ゲーム」（</w:t>
      </w:r>
      <w:r>
        <w:rPr>
          <w:rFonts w:ascii="Calibri" w:hAnsi="Calibri" w:hint="eastAsia"/>
        </w:rPr>
        <w:t>Power Point</w:t>
      </w:r>
      <w:r>
        <w:rPr>
          <w:rFonts w:ascii="Calibri" w:hAnsi="Calibri" w:hint="eastAsia"/>
        </w:rPr>
        <w:t>）を使う。</w:t>
      </w:r>
    </w:p>
    <w:p w:rsidR="00D26D78" w:rsidRPr="00F90196" w:rsidRDefault="00D26D78" w:rsidP="00D26D78">
      <w:pPr>
        <w:tabs>
          <w:tab w:val="left" w:pos="1080"/>
        </w:tabs>
        <w:ind w:left="1080"/>
        <w:rPr>
          <w:rFonts w:ascii="Calibri" w:hAnsi="Calibri"/>
        </w:rPr>
      </w:pPr>
      <w:r>
        <w:rPr>
          <w:rFonts w:ascii="Calibri" w:hAnsi="Calibri" w:hint="eastAsia"/>
        </w:rPr>
        <w:t>クラスを２つのチームに分ける。それぞれが野球のチーム。バッターは黒板の前にきてプレィする。黒板がホームプレートになるようにして、椅子を３つ一塁、２塁、３塁の形に並べる。バッターは「１塁打、２塁打、３塁打、またはホームラン」のいずれかを宣言する。</w:t>
      </w:r>
    </w:p>
    <w:p w:rsidR="00D26D78" w:rsidRDefault="00D26D78" w:rsidP="00D26D78">
      <w:pPr>
        <w:tabs>
          <w:tab w:val="left" w:pos="1080"/>
        </w:tabs>
        <w:ind w:left="1080"/>
        <w:rPr>
          <w:rFonts w:ascii="Calibri" w:hAnsi="Calibri"/>
        </w:rPr>
      </w:pPr>
    </w:p>
    <w:p w:rsidR="00D26D78" w:rsidRDefault="00552DA3" w:rsidP="00552DA3">
      <w:pPr>
        <w:tabs>
          <w:tab w:val="left" w:pos="1080"/>
        </w:tabs>
        <w:ind w:left="1080"/>
        <w:rPr>
          <w:rFonts w:ascii="Calibri" w:hAnsi="Calibri"/>
        </w:rPr>
      </w:pPr>
      <w:r>
        <w:rPr>
          <w:rFonts w:ascii="Calibri" w:hAnsi="Calibri" w:hint="eastAsia"/>
        </w:rPr>
        <w:t>問題には「</w:t>
      </w:r>
      <w:r>
        <w:rPr>
          <w:rFonts w:ascii="Calibri" w:hAnsi="Calibri" w:hint="eastAsia"/>
        </w:rPr>
        <w:t>1</w:t>
      </w:r>
      <w:r>
        <w:rPr>
          <w:rFonts w:ascii="Calibri" w:hAnsi="Calibri" w:hint="eastAsia"/>
        </w:rPr>
        <w:t>塁打」「２塁打</w:t>
      </w:r>
      <w:r w:rsidR="00D26D78">
        <w:rPr>
          <w:rFonts w:ascii="Calibri" w:hAnsi="Calibri" w:hint="eastAsia"/>
        </w:rPr>
        <w:t>」「</w:t>
      </w:r>
      <w:r>
        <w:rPr>
          <w:rFonts w:ascii="Calibri" w:hAnsi="Calibri" w:hint="eastAsia"/>
        </w:rPr>
        <w:t>３塁打</w:t>
      </w:r>
      <w:r w:rsidR="00D26D78">
        <w:rPr>
          <w:rFonts w:ascii="Calibri" w:hAnsi="Calibri" w:hint="eastAsia"/>
        </w:rPr>
        <w:t>」「</w:t>
      </w:r>
      <w:r>
        <w:rPr>
          <w:rFonts w:ascii="Calibri" w:hAnsi="Calibri" w:hint="eastAsia"/>
        </w:rPr>
        <w:t>ホームラン</w:t>
      </w:r>
      <w:r w:rsidR="00D26D78">
        <w:rPr>
          <w:rFonts w:ascii="Calibri" w:hAnsi="Calibri" w:hint="eastAsia"/>
        </w:rPr>
        <w:t>」の４種類があるので、その中から適当なものを１つ選んで、バッターに提示する。もしバッターが正解したら、宣言に従った塁に進める。もし先の塁にすでに走者がいたら、それら走者は押し出される。</w:t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　</w:t>
      </w:r>
      <w:r>
        <w:rPr>
          <w:rFonts w:ascii="Calibri" w:hAnsi="Calibri" w:hint="eastAsia"/>
          <w:bCs/>
        </w:rPr>
        <w:t xml:space="preserve"> </w:t>
      </w:r>
      <w:r>
        <w:rPr>
          <w:rFonts w:ascii="Calibri" w:hAnsi="Calibri" w:hint="eastAsia"/>
          <w:bCs/>
        </w:rPr>
        <w:t>スティーリングはなし。</w:t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　</w:t>
      </w:r>
      <w:r>
        <w:rPr>
          <w:rFonts w:ascii="Calibri" w:hAnsi="Calibri" w:hint="eastAsia"/>
          <w:bCs/>
        </w:rPr>
        <w:t xml:space="preserve"> </w:t>
      </w:r>
      <w:r>
        <w:rPr>
          <w:rFonts w:ascii="Calibri" w:hAnsi="Calibri" w:hint="eastAsia"/>
          <w:bCs/>
        </w:rPr>
        <w:t>例えばすでに２塁に走者がいて、バッターが１塁打を選んで、問題に正解をしたら、バッターは１塁に進んで、２塁走者はそのまま。</w:t>
      </w:r>
    </w:p>
    <w:p w:rsidR="00D26D78" w:rsidRPr="00F90196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　</w:t>
      </w:r>
      <w:r>
        <w:rPr>
          <w:rFonts w:ascii="Calibri" w:hAnsi="Calibri" w:hint="eastAsia"/>
          <w:bCs/>
        </w:rPr>
        <w:t xml:space="preserve"> </w:t>
      </w:r>
      <w:r>
        <w:rPr>
          <w:rFonts w:ascii="Calibri" w:hAnsi="Calibri" w:hint="eastAsia"/>
          <w:bCs/>
        </w:rPr>
        <w:t>バッターが２塁打を選んで正解をしたら、２塁走者は３塁に進んで、バッターは２塁に進む。もし３塁打を選んで正解をしたら２塁走者はホームに生還。</w:t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Pr="00F90196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   </w:t>
      </w:r>
      <w:r>
        <w:rPr>
          <w:rFonts w:ascii="Calibri" w:hAnsi="Calibri" w:hint="eastAsia"/>
          <w:bCs/>
        </w:rPr>
        <w:t>もし正解できなければ、ファールフライとなり相手チームがキャッチするかどうかの判定になる。そのために今度は相手チームが問題に答える。答えが正解ならファールフライは相手チームにキャッチされたことになる。守備と攻撃はワンアウトで交代。</w:t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   </w:t>
      </w:r>
      <w:r>
        <w:rPr>
          <w:rFonts w:ascii="Calibri" w:hAnsi="Calibri" w:hint="eastAsia"/>
          <w:bCs/>
        </w:rPr>
        <w:t>走者がホームに生還すると点が入る。</w:t>
      </w:r>
      <w:r>
        <w:rPr>
          <w:rFonts w:ascii="Calibri" w:hAnsi="Calibri"/>
          <w:bCs/>
        </w:rPr>
        <w:tab/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  <w:r>
        <w:rPr>
          <w:rFonts w:ascii="Calibri" w:hAnsi="Calibri" w:hint="eastAsia"/>
          <w:bCs/>
        </w:rPr>
        <w:t>生徒個人</w:t>
      </w:r>
    </w:p>
    <w:p w:rsidR="00D26D78" w:rsidRDefault="00D26D78" w:rsidP="00D26D78">
      <w:pPr>
        <w:tabs>
          <w:tab w:val="left" w:pos="720"/>
        </w:tabs>
        <w:ind w:left="1050" w:hangingChars="500" w:hanging="1050"/>
        <w:rPr>
          <w:rFonts w:ascii="Calibri" w:hAnsi="Calibri"/>
        </w:rPr>
      </w:pPr>
      <w:r>
        <w:rPr>
          <w:rFonts w:ascii="Calibri" w:hAnsi="Calibri" w:hint="eastAsia"/>
          <w:bCs/>
        </w:rPr>
        <w:t xml:space="preserve">　　　　　</w:t>
      </w:r>
      <w:r>
        <w:rPr>
          <w:rFonts w:ascii="Calibri" w:hAnsi="Calibri" w:hint="eastAsia"/>
        </w:rPr>
        <w:t>野球場でホットドッグとコーラを売りましょう。ホットドッグは５５０円で、コーラは３７５円です。ある日の総売り上げは１１６５００円でした。ホットドッグとコーラを合わせて２５７個が売れました。それでは、ホットドッグとコーラはそれぞれいくつずつ売れたでしょうか</w:t>
      </w:r>
    </w:p>
    <w:p w:rsidR="00D26D78" w:rsidRDefault="00D26D78" w:rsidP="00D26D78">
      <w:pPr>
        <w:tabs>
          <w:tab w:val="left" w:pos="1080"/>
        </w:tabs>
        <w:ind w:left="1080" w:hanging="360"/>
        <w:rPr>
          <w:rFonts w:ascii="Calibri" w:hAnsi="Calibri"/>
          <w:bCs/>
        </w:rPr>
      </w:pPr>
    </w:p>
    <w:p w:rsidR="00D26D78" w:rsidRDefault="00D26D78" w:rsidP="00D26D78">
      <w:pPr>
        <w:widowControl/>
        <w:numPr>
          <w:ilvl w:val="0"/>
          <w:numId w:val="9"/>
        </w:numPr>
        <w:ind w:left="1080"/>
        <w:jc w:val="left"/>
        <w:rPr>
          <w:rFonts w:ascii="Calibri" w:hAnsi="Calibri"/>
        </w:rPr>
      </w:pPr>
      <w:r>
        <w:rPr>
          <w:rFonts w:ascii="Calibri" w:hAnsi="Calibri" w:hint="eastAsia"/>
          <w:bCs/>
        </w:rPr>
        <w:t>こ</w:t>
      </w:r>
      <w:r w:rsidRPr="00261252">
        <w:rPr>
          <w:rFonts w:ascii="Calibri" w:hAnsi="Calibri" w:hint="eastAsia"/>
        </w:rPr>
        <w:t>の問題を解くための２つの式を書いてください。</w:t>
      </w:r>
    </w:p>
    <w:p w:rsidR="00D26D78" w:rsidRPr="00261252" w:rsidRDefault="00D26D78" w:rsidP="00D26D78">
      <w:pPr>
        <w:widowControl/>
        <w:numPr>
          <w:ilvl w:val="0"/>
          <w:numId w:val="9"/>
        </w:numPr>
        <w:ind w:left="1080"/>
        <w:jc w:val="left"/>
        <w:rPr>
          <w:rFonts w:ascii="Calibri" w:hAnsi="Calibri"/>
        </w:rPr>
      </w:pPr>
      <w:r w:rsidRPr="00261252">
        <w:rPr>
          <w:rFonts w:ascii="Calibri" w:hAnsi="Calibri" w:hint="eastAsia"/>
        </w:rPr>
        <w:t>代入を使ってこの連立方程式を解いてください。</w:t>
      </w:r>
    </w:p>
    <w:p w:rsidR="00D26D78" w:rsidRDefault="00D26D78" w:rsidP="00D26D78">
      <w:pPr>
        <w:widowControl/>
        <w:numPr>
          <w:ilvl w:val="0"/>
          <w:numId w:val="9"/>
        </w:numPr>
        <w:ind w:left="1080"/>
        <w:jc w:val="left"/>
        <w:rPr>
          <w:rFonts w:ascii="Calibri" w:hAnsi="Calibri"/>
        </w:rPr>
      </w:pPr>
      <w:r>
        <w:rPr>
          <w:rFonts w:ascii="Calibri" w:hAnsi="Calibri" w:hint="eastAsia"/>
        </w:rPr>
        <w:t>それぞれの式のグラフを書いてください。</w:t>
      </w:r>
    </w:p>
    <w:p w:rsidR="00D26D78" w:rsidRDefault="00D26D78" w:rsidP="00D26D78">
      <w:pPr>
        <w:widowControl/>
        <w:numPr>
          <w:ilvl w:val="0"/>
          <w:numId w:val="9"/>
        </w:numPr>
        <w:ind w:left="1080"/>
        <w:jc w:val="left"/>
        <w:rPr>
          <w:rFonts w:ascii="Calibri" w:hAnsi="Calibri"/>
        </w:rPr>
      </w:pPr>
      <w:r>
        <w:rPr>
          <w:rFonts w:ascii="Calibri" w:hAnsi="Calibri" w:hint="eastAsia"/>
        </w:rPr>
        <w:t>２つのグラフの交点と上の答えとの関係について考えてみましょう。</w:t>
      </w:r>
    </w:p>
    <w:p w:rsidR="00D26D78" w:rsidRDefault="00D26D78" w:rsidP="00D26D78">
      <w:pPr>
        <w:widowControl/>
        <w:ind w:left="1080"/>
        <w:jc w:val="left"/>
        <w:rPr>
          <w:rFonts w:ascii="Calibri" w:hAnsi="Calibri"/>
        </w:rPr>
      </w:pPr>
    </w:p>
    <w:p w:rsidR="00D26D78" w:rsidRDefault="00D26D78" w:rsidP="00D26D78">
      <w:pPr>
        <w:widowControl/>
        <w:ind w:left="1080"/>
        <w:jc w:val="left"/>
        <w:rPr>
          <w:rFonts w:ascii="Calibri" w:hAnsi="Calibri"/>
        </w:rPr>
      </w:pPr>
      <w:r>
        <w:rPr>
          <w:rFonts w:ascii="Calibri" w:hAnsi="Calibri" w:hint="eastAsia"/>
        </w:rPr>
        <w:t>答えをクラス全員の前で発表</w:t>
      </w:r>
    </w:p>
    <w:p w:rsidR="00D26D78" w:rsidRDefault="00D26D78" w:rsidP="00D26D78">
      <w:pPr>
        <w:widowControl/>
        <w:ind w:left="1080"/>
        <w:jc w:val="left"/>
        <w:rPr>
          <w:rFonts w:ascii="Calibri" w:hAnsi="Calibri"/>
        </w:rPr>
      </w:pPr>
    </w:p>
    <w:p w:rsidR="00D26D78" w:rsidRDefault="00552DA3" w:rsidP="00552DA3">
      <w:pPr>
        <w:widowControl/>
        <w:jc w:val="left"/>
        <w:rPr>
          <w:rFonts w:ascii="Calibri" w:hAnsi="Calibri"/>
        </w:rPr>
      </w:pPr>
      <w:r>
        <w:rPr>
          <w:rFonts w:ascii="Calibri" w:hAnsi="Calibri" w:hint="eastAsia"/>
        </w:rPr>
        <w:t xml:space="preserve">　　　　連立方程式の解き方は：</w:t>
      </w:r>
    </w:p>
    <w:p w:rsidR="00552DA3" w:rsidRPr="006D2655" w:rsidRDefault="00552DA3" w:rsidP="00552DA3">
      <w:pPr>
        <w:tabs>
          <w:tab w:val="left" w:pos="360"/>
        </w:tabs>
        <w:ind w:left="630"/>
        <w:rPr>
          <w:rFonts w:ascii="Calibri" w:hAnsi="Calibri"/>
        </w:rPr>
      </w:pPr>
      <w:r>
        <w:rPr>
          <w:rFonts w:ascii="Calibri" w:hAnsi="Calibri" w:hint="eastAsia"/>
        </w:rPr>
        <w:t xml:space="preserve">　　代入を使って解くには：</w:t>
      </w:r>
    </w:p>
    <w:p w:rsidR="00552DA3" w:rsidRDefault="00552DA3" w:rsidP="00552DA3">
      <w:pPr>
        <w:widowControl/>
        <w:numPr>
          <w:ilvl w:val="0"/>
          <w:numId w:val="10"/>
        </w:numPr>
        <w:ind w:left="1350"/>
        <w:jc w:val="left"/>
        <w:rPr>
          <w:rFonts w:ascii="Calibri" w:hAnsi="Calibri"/>
        </w:rPr>
      </w:pPr>
      <w:r>
        <w:rPr>
          <w:rFonts w:ascii="Calibri" w:hAnsi="Calibri" w:hint="eastAsia"/>
        </w:rPr>
        <w:t>一つの式を選んで、その式をどちらかの変数についての式に書き換えます。</w:t>
      </w:r>
    </w:p>
    <w:p w:rsidR="00552DA3" w:rsidRDefault="00552DA3" w:rsidP="00552DA3">
      <w:pPr>
        <w:widowControl/>
        <w:numPr>
          <w:ilvl w:val="0"/>
          <w:numId w:val="10"/>
        </w:numPr>
        <w:ind w:left="1350"/>
        <w:jc w:val="left"/>
        <w:rPr>
          <w:rFonts w:ascii="Calibri" w:hAnsi="Calibri"/>
        </w:rPr>
      </w:pPr>
      <w:r w:rsidRPr="00F27FFB">
        <w:rPr>
          <w:rFonts w:ascii="Calibri" w:hAnsi="Calibri" w:hint="eastAsia"/>
        </w:rPr>
        <w:lastRenderedPageBreak/>
        <w:t>その値をもう一つの式に代入します（この結果、一つの変数しか含まない式が得られます）</w:t>
      </w:r>
    </w:p>
    <w:p w:rsidR="00552DA3" w:rsidRDefault="00552DA3" w:rsidP="00552DA3">
      <w:pPr>
        <w:widowControl/>
        <w:numPr>
          <w:ilvl w:val="0"/>
          <w:numId w:val="10"/>
        </w:numPr>
        <w:ind w:left="1350"/>
        <w:jc w:val="left"/>
        <w:rPr>
          <w:rFonts w:ascii="Calibri" w:hAnsi="Calibri"/>
        </w:rPr>
      </w:pPr>
      <w:r>
        <w:rPr>
          <w:rFonts w:ascii="Calibri" w:hAnsi="Calibri" w:hint="eastAsia"/>
        </w:rPr>
        <w:t>その変数について解を求めます。</w:t>
      </w:r>
    </w:p>
    <w:p w:rsidR="00552DA3" w:rsidRDefault="00552DA3" w:rsidP="00552DA3">
      <w:pPr>
        <w:widowControl/>
        <w:numPr>
          <w:ilvl w:val="0"/>
          <w:numId w:val="10"/>
        </w:numPr>
        <w:ind w:left="1350"/>
        <w:jc w:val="left"/>
        <w:rPr>
          <w:rFonts w:ascii="Calibri" w:hAnsi="Calibri"/>
        </w:rPr>
      </w:pPr>
      <w:r>
        <w:rPr>
          <w:rFonts w:ascii="Calibri" w:hAnsi="Calibri" w:hint="eastAsia"/>
        </w:rPr>
        <w:t>その解をもう一つの式に代入して、２番目の変数の値を求めます。</w:t>
      </w:r>
    </w:p>
    <w:p w:rsidR="00552DA3" w:rsidRDefault="00552DA3" w:rsidP="00552DA3">
      <w:pPr>
        <w:widowControl/>
        <w:numPr>
          <w:ilvl w:val="0"/>
          <w:numId w:val="10"/>
        </w:numPr>
        <w:ind w:left="1350"/>
        <w:jc w:val="left"/>
        <w:rPr>
          <w:rFonts w:ascii="Calibri" w:hAnsi="Calibri"/>
        </w:rPr>
      </w:pPr>
      <w:r w:rsidRPr="00F27FFB">
        <w:rPr>
          <w:rFonts w:ascii="Calibri" w:hAnsi="Calibri" w:hint="eastAsia"/>
        </w:rPr>
        <w:t>答えを</w:t>
      </w:r>
      <w:r w:rsidRPr="00F27FFB">
        <w:rPr>
          <w:rFonts w:ascii="Calibri" w:hAnsi="Calibri" w:hint="eastAsia"/>
        </w:rPr>
        <w:t>(</w:t>
      </w:r>
      <w:proofErr w:type="spellStart"/>
      <w:r w:rsidRPr="00F27FFB">
        <w:rPr>
          <w:rFonts w:ascii="Calibri" w:hAnsi="Calibri" w:hint="eastAsia"/>
        </w:rPr>
        <w:t>x,y</w:t>
      </w:r>
      <w:proofErr w:type="spellEnd"/>
      <w:r w:rsidRPr="00F27FFB">
        <w:rPr>
          <w:rFonts w:ascii="Calibri" w:hAnsi="Calibri" w:hint="eastAsia"/>
        </w:rPr>
        <w:t xml:space="preserve">) </w:t>
      </w:r>
      <w:r w:rsidRPr="00F27FFB">
        <w:rPr>
          <w:rFonts w:ascii="Calibri" w:hAnsi="Calibri" w:hint="eastAsia"/>
        </w:rPr>
        <w:t>の対の形で書きます。</w:t>
      </w:r>
      <w:r>
        <w:rPr>
          <w:rFonts w:ascii="Calibri" w:hAnsi="Calibri" w:hint="eastAsia"/>
        </w:rPr>
        <w:t>この</w:t>
      </w:r>
      <w:r>
        <w:rPr>
          <w:rFonts w:ascii="Calibri" w:hAnsi="Calibri" w:hint="eastAsia"/>
        </w:rPr>
        <w:t>(</w:t>
      </w:r>
      <w:proofErr w:type="spellStart"/>
      <w:r>
        <w:rPr>
          <w:rFonts w:ascii="Calibri" w:hAnsi="Calibri" w:hint="eastAsia"/>
        </w:rPr>
        <w:t>x,y</w:t>
      </w:r>
      <w:proofErr w:type="spellEnd"/>
      <w:r>
        <w:rPr>
          <w:rFonts w:ascii="Calibri" w:hAnsi="Calibri" w:hint="eastAsia"/>
        </w:rPr>
        <w:t>)</w:t>
      </w:r>
      <w:r>
        <w:rPr>
          <w:rFonts w:ascii="Calibri" w:hAnsi="Calibri" w:hint="eastAsia"/>
        </w:rPr>
        <w:t xml:space="preserve">　が２つのグラフの交点の座標になっていることを確認します。もし答えが無かったら、２つのグラフは平行線です。もし答えが全ての</w:t>
      </w:r>
      <w:r>
        <w:rPr>
          <w:rFonts w:ascii="Calibri" w:hAnsi="Calibri" w:hint="eastAsia"/>
        </w:rPr>
        <w:t>(</w:t>
      </w:r>
      <w:proofErr w:type="spellStart"/>
      <w:r>
        <w:rPr>
          <w:rFonts w:ascii="Calibri" w:hAnsi="Calibri" w:hint="eastAsia"/>
        </w:rPr>
        <w:t>x,y</w:t>
      </w:r>
      <w:proofErr w:type="spellEnd"/>
      <w:r>
        <w:rPr>
          <w:rFonts w:ascii="Calibri" w:hAnsi="Calibri" w:hint="eastAsia"/>
        </w:rPr>
        <w:t>)</w:t>
      </w:r>
      <w:r>
        <w:rPr>
          <w:rFonts w:ascii="Calibri" w:hAnsi="Calibri" w:hint="eastAsia"/>
        </w:rPr>
        <w:t>の値だったら、２つのグラフは完全に重なっています。</w:t>
      </w:r>
    </w:p>
    <w:p w:rsidR="00552DA3" w:rsidRPr="00552DA3" w:rsidRDefault="00552DA3" w:rsidP="00552DA3">
      <w:pPr>
        <w:widowControl/>
        <w:jc w:val="left"/>
        <w:rPr>
          <w:rFonts w:ascii="Calibri" w:hAnsi="Calibri"/>
        </w:rPr>
      </w:pPr>
    </w:p>
    <w:p w:rsidR="00D26D78" w:rsidRPr="000052AA" w:rsidRDefault="000052AA" w:rsidP="000052AA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rFonts w:ascii="Calibri" w:hAnsi="Calibri"/>
          <w:bCs/>
        </w:rPr>
      </w:pPr>
      <w:r w:rsidRPr="000052AA">
        <w:rPr>
          <w:rFonts w:ascii="Calibri" w:hAnsi="Calibri" w:hint="eastAsia"/>
          <w:bCs/>
        </w:rPr>
        <w:t>評価（</w:t>
      </w:r>
      <w:r w:rsidRPr="000052AA">
        <w:rPr>
          <w:rFonts w:ascii="Calibri" w:hAnsi="Calibri" w:hint="eastAsia"/>
          <w:bCs/>
        </w:rPr>
        <w:t>5</w:t>
      </w:r>
      <w:r w:rsidRPr="000052AA">
        <w:rPr>
          <w:rFonts w:ascii="Calibri" w:hAnsi="Calibri" w:hint="eastAsia"/>
          <w:bCs/>
        </w:rPr>
        <w:t>分）</w:t>
      </w:r>
      <w:r>
        <w:rPr>
          <w:rFonts w:ascii="Calibri" w:hAnsi="Calibri" w:hint="eastAsia"/>
          <w:bCs/>
        </w:rPr>
        <w:t>（個人）</w:t>
      </w:r>
    </w:p>
    <w:p w:rsidR="000052AA" w:rsidRDefault="000052AA" w:rsidP="000052AA">
      <w:pPr>
        <w:tabs>
          <w:tab w:val="left" w:pos="1080"/>
        </w:tabs>
        <w:rPr>
          <w:rFonts w:ascii="Calibri" w:hAnsi="Calibri"/>
          <w:bCs/>
        </w:rPr>
      </w:pPr>
      <w:r>
        <w:rPr>
          <w:rFonts w:ascii="Calibri" w:hAnsi="Calibri" w:hint="eastAsia"/>
          <w:bCs/>
        </w:rPr>
        <w:t xml:space="preserve">　　　　　教材「評価問題」を配布し、解く。</w:t>
      </w:r>
    </w:p>
    <w:p w:rsidR="000052AA" w:rsidRDefault="000052AA" w:rsidP="000052AA">
      <w:pPr>
        <w:tabs>
          <w:tab w:val="left" w:pos="1080"/>
        </w:tabs>
        <w:rPr>
          <w:rFonts w:ascii="Calibri" w:hAnsi="Calibri"/>
          <w:bCs/>
        </w:rPr>
      </w:pPr>
    </w:p>
    <w:p w:rsidR="000052AA" w:rsidRPr="000052AA" w:rsidRDefault="000052AA" w:rsidP="000052AA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rFonts w:ascii="Calibri" w:hAnsi="Calibri"/>
          <w:bCs/>
        </w:rPr>
      </w:pPr>
      <w:r w:rsidRPr="000052AA">
        <w:rPr>
          <w:rFonts w:ascii="Calibri" w:hAnsi="Calibri" w:hint="eastAsia"/>
          <w:bCs/>
        </w:rPr>
        <w:t>さらに</w:t>
      </w:r>
    </w:p>
    <w:p w:rsidR="000052AA" w:rsidRPr="000052AA" w:rsidRDefault="000052AA" w:rsidP="000052AA">
      <w:pPr>
        <w:tabs>
          <w:tab w:val="left" w:pos="720"/>
        </w:tabs>
        <w:rPr>
          <w:rFonts w:ascii="Calibri" w:hAnsi="Calibri"/>
          <w:b/>
        </w:rPr>
      </w:pPr>
      <w:r w:rsidRPr="000052AA">
        <w:rPr>
          <w:rFonts w:ascii="Calibri" w:hAnsi="Calibri" w:hint="eastAsia"/>
          <w:b/>
        </w:rPr>
        <w:t>線形の組み合わせ</w:t>
      </w:r>
    </w:p>
    <w:p w:rsidR="000052AA" w:rsidRPr="000052AA" w:rsidRDefault="00C70E3C" w:rsidP="000052AA">
      <w:pPr>
        <w:tabs>
          <w:tab w:val="left" w:pos="720"/>
        </w:tabs>
        <w:rPr>
          <w:rFonts w:ascii="Calibri" w:hAnsi="Calibri"/>
          <w:b/>
        </w:rPr>
      </w:pPr>
      <w:hyperlink r:id="rId7" w:history="1">
        <w:r w:rsidR="000052AA" w:rsidRPr="000052AA">
          <w:rPr>
            <w:rStyle w:val="aa"/>
            <w:rFonts w:ascii="Calibri" w:hAnsi="Calibri"/>
            <w:b/>
            <w:color w:val="000099"/>
          </w:rPr>
          <w:t>Solving systems using linear combinations</w:t>
        </w:r>
      </w:hyperlink>
    </w:p>
    <w:p w:rsidR="000052AA" w:rsidRPr="000052AA" w:rsidRDefault="000052AA" w:rsidP="000052AA">
      <w:pPr>
        <w:tabs>
          <w:tab w:val="left" w:pos="720"/>
        </w:tabs>
        <w:rPr>
          <w:rFonts w:ascii="Calibri" w:hAnsi="Calibri"/>
          <w:b/>
        </w:rPr>
      </w:pPr>
    </w:p>
    <w:p w:rsidR="000052AA" w:rsidRPr="000052AA" w:rsidRDefault="000052AA" w:rsidP="000052AA">
      <w:pPr>
        <w:tabs>
          <w:tab w:val="left" w:pos="720"/>
        </w:tabs>
        <w:rPr>
          <w:rFonts w:ascii="Calibri" w:hAnsi="Calibri"/>
          <w:b/>
        </w:rPr>
      </w:pPr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</w:rPr>
      </w:pPr>
      <w:r w:rsidRPr="000052AA">
        <w:rPr>
          <w:rFonts w:ascii="Calibri" w:hAnsi="Calibri" w:hint="eastAsia"/>
        </w:rPr>
        <w:t>連立方程式を解くためには、線形の組み合わせを使う方法もあります。詳しいことはこのリンクを辿ってください。</w:t>
      </w:r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</w:rPr>
      </w:pPr>
    </w:p>
    <w:p w:rsidR="000052AA" w:rsidRPr="000052AA" w:rsidRDefault="00C70E3C" w:rsidP="000052AA">
      <w:pPr>
        <w:tabs>
          <w:tab w:val="left" w:pos="304"/>
          <w:tab w:val="left" w:pos="720"/>
        </w:tabs>
        <w:rPr>
          <w:rFonts w:ascii="Calibri" w:hAnsi="Calibri"/>
        </w:rPr>
      </w:pPr>
      <w:hyperlink r:id="rId8" w:history="1">
        <w:r w:rsidR="000052AA" w:rsidRPr="000052AA">
          <w:rPr>
            <w:rFonts w:ascii="Calibri" w:hAnsi="Calibri"/>
            <w:b/>
            <w:color w:val="000099"/>
            <w:u w:val="single"/>
          </w:rPr>
          <w:t>Graphing linear equations</w:t>
        </w:r>
      </w:hyperlink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</w:rPr>
      </w:pPr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</w:rPr>
      </w:pPr>
      <w:r w:rsidRPr="000052AA">
        <w:rPr>
          <w:rFonts w:ascii="Calibri" w:hAnsi="Calibri" w:hint="eastAsia"/>
        </w:rPr>
        <w:t>連立方程式を解いたら、式のグラフを書いてみましょう。</w:t>
      </w:r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  <w:b/>
        </w:rPr>
      </w:pPr>
    </w:p>
    <w:p w:rsidR="000052AA" w:rsidRPr="000052AA" w:rsidRDefault="000052AA" w:rsidP="000052AA">
      <w:pPr>
        <w:tabs>
          <w:tab w:val="left" w:pos="304"/>
          <w:tab w:val="left" w:pos="720"/>
        </w:tabs>
        <w:rPr>
          <w:rFonts w:ascii="Calibri" w:hAnsi="Calibri"/>
          <w:b/>
        </w:rPr>
      </w:pPr>
      <w:r w:rsidRPr="000052AA">
        <w:rPr>
          <w:rFonts w:ascii="Calibri" w:hAnsi="Calibri"/>
          <w:b/>
        </w:rPr>
        <w:t xml:space="preserve">  </w:t>
      </w:r>
    </w:p>
    <w:p w:rsidR="000052AA" w:rsidRPr="000052AA" w:rsidRDefault="00C70E3C" w:rsidP="000052AA">
      <w:pPr>
        <w:rPr>
          <w:rFonts w:ascii="Calibri" w:hAnsi="Calibri"/>
        </w:rPr>
      </w:pPr>
      <w:hyperlink r:id="rId9" w:history="1">
        <w:r w:rsidR="000052AA" w:rsidRPr="000052AA">
          <w:rPr>
            <w:rFonts w:ascii="Calibri" w:hAnsi="Calibri"/>
            <w:b/>
            <w:color w:val="000099"/>
            <w:u w:val="single"/>
          </w:rPr>
          <w:t>Special Types of Linear Systems</w:t>
        </w:r>
      </w:hyperlink>
      <w:r w:rsidR="000052AA" w:rsidRPr="000052AA">
        <w:rPr>
          <w:rFonts w:ascii="Calibri" w:hAnsi="Calibri"/>
        </w:rPr>
        <w:t xml:space="preserve"> (Sal Kahn, video)</w:t>
      </w:r>
    </w:p>
    <w:p w:rsidR="000052AA" w:rsidRPr="000052AA" w:rsidRDefault="000052AA" w:rsidP="000052AA">
      <w:pPr>
        <w:rPr>
          <w:rFonts w:ascii="Calibri" w:hAnsi="Calibri"/>
        </w:rPr>
      </w:pPr>
    </w:p>
    <w:p w:rsidR="000052AA" w:rsidRPr="000052AA" w:rsidRDefault="000052AA" w:rsidP="000052AA">
      <w:pPr>
        <w:rPr>
          <w:rFonts w:ascii="Calibri" w:hAnsi="Calibri"/>
        </w:rPr>
      </w:pPr>
      <w:r w:rsidRPr="000052AA">
        <w:rPr>
          <w:rFonts w:ascii="Calibri" w:hAnsi="Calibri" w:hint="eastAsia"/>
        </w:rPr>
        <w:t>このビデオを見せた後で、どのような場合に答えは無限個あって、どのような場合には答えが存在しないかについて議論しましょう。</w:t>
      </w:r>
    </w:p>
    <w:p w:rsidR="000052AA" w:rsidRPr="000052AA" w:rsidRDefault="000052AA" w:rsidP="000052AA">
      <w:pPr>
        <w:tabs>
          <w:tab w:val="left" w:pos="1080"/>
        </w:tabs>
        <w:rPr>
          <w:rFonts w:ascii="Calibri" w:hAnsi="Calibri"/>
          <w:bCs/>
        </w:rPr>
      </w:pPr>
    </w:p>
    <w:p w:rsidR="000052AA" w:rsidRPr="000052AA" w:rsidRDefault="000052AA" w:rsidP="000052AA">
      <w:pPr>
        <w:pStyle w:val="a3"/>
        <w:tabs>
          <w:tab w:val="left" w:pos="1080"/>
        </w:tabs>
        <w:ind w:leftChars="0" w:left="720"/>
        <w:rPr>
          <w:rFonts w:ascii="Calibri" w:hAnsi="Calibri"/>
          <w:bCs/>
        </w:rPr>
      </w:pPr>
    </w:p>
    <w:p w:rsidR="000052AA" w:rsidRDefault="000052AA" w:rsidP="000052AA">
      <w:r>
        <w:rPr>
          <w:rFonts w:ascii="Calibri" w:hAnsi="Calibri" w:hint="eastAsia"/>
        </w:rPr>
        <w:t>４．</w:t>
      </w:r>
      <w:r>
        <w:rPr>
          <w:rFonts w:hint="eastAsia"/>
        </w:rPr>
        <w:t>用語の復習（各個人）</w:t>
      </w:r>
    </w:p>
    <w:p w:rsidR="000052AA" w:rsidRDefault="000052AA" w:rsidP="000052AA">
      <w:pPr>
        <w:pStyle w:val="a3"/>
        <w:ind w:leftChars="0" w:left="720"/>
        <w:jc w:val="left"/>
      </w:pPr>
      <w:r>
        <w:rPr>
          <w:rFonts w:hint="eastAsia"/>
        </w:rPr>
        <w:t>次の数学用語の意味、用法を書く。</w:t>
      </w:r>
    </w:p>
    <w:p w:rsidR="006C6832" w:rsidRDefault="000052AA" w:rsidP="000052AA">
      <w:pPr>
        <w:tabs>
          <w:tab w:val="left" w:pos="720"/>
        </w:tabs>
      </w:pPr>
      <w:r>
        <w:rPr>
          <w:rFonts w:ascii="Calibri" w:hAnsi="Calibri" w:hint="eastAsia"/>
        </w:rPr>
        <w:t xml:space="preserve">　　　　　</w:t>
      </w:r>
      <w:r>
        <w:rPr>
          <w:rFonts w:hint="eastAsia"/>
        </w:rPr>
        <w:t>「線形システム」、「変数」、「代入」、「交点」</w:t>
      </w: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Pr="000052AA" w:rsidRDefault="000052AA" w:rsidP="000052AA">
      <w:pPr>
        <w:tabs>
          <w:tab w:val="left" w:pos="720"/>
        </w:tabs>
        <w:rPr>
          <w:rFonts w:ascii="Calibri" w:hAnsi="Calibri"/>
        </w:rPr>
      </w:pPr>
    </w:p>
    <w:p w:rsidR="000052AA" w:rsidRDefault="000052AA" w:rsidP="000052AA">
      <w:pPr>
        <w:tabs>
          <w:tab w:val="left" w:pos="720"/>
        </w:tabs>
        <w:rPr>
          <w:rFonts w:ascii="Calibri" w:hAnsi="Calibri"/>
        </w:rPr>
      </w:pPr>
    </w:p>
    <w:p w:rsidR="000052AA" w:rsidRPr="006C6832" w:rsidRDefault="000052AA" w:rsidP="000052AA">
      <w:pPr>
        <w:tabs>
          <w:tab w:val="left" w:pos="720"/>
        </w:tabs>
      </w:pPr>
      <w:r>
        <w:rPr>
          <w:rFonts w:ascii="Calibri" w:hAnsi="Calibri" w:hint="eastAsia"/>
        </w:rPr>
        <w:t>「評価問題」</w:t>
      </w:r>
    </w:p>
    <w:p w:rsidR="006C6832" w:rsidRDefault="006C6832" w:rsidP="006C6832">
      <w:pPr>
        <w:tabs>
          <w:tab w:val="left" w:pos="720"/>
        </w:tabs>
      </w:pPr>
    </w:p>
    <w:p w:rsidR="000052AA" w:rsidRPr="00885CD3" w:rsidRDefault="000052AA" w:rsidP="000052AA">
      <w:pPr>
        <w:widowControl/>
        <w:numPr>
          <w:ilvl w:val="0"/>
          <w:numId w:val="1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4x + 3y = 15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  <w:r>
        <w:rPr>
          <w:rFonts w:ascii="Calibri" w:hAnsi="Calibri" w:cs="Calibri"/>
        </w:rPr>
        <w:t xml:space="preserve">x </w:t>
      </w:r>
      <w:r w:rsidRPr="00885CD3">
        <w:rPr>
          <w:rFonts w:ascii="Calibri" w:eastAsia="ＭＳ 明朝" w:hAnsi="Calibri" w:cs="Calibri"/>
        </w:rPr>
        <w:t>+ 9y = 12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>Solution: ( _____ , _____ )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widowControl/>
        <w:numPr>
          <w:ilvl w:val="0"/>
          <w:numId w:val="1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 xml:space="preserve"> -2y = 8x + 6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5y = -3x + 12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>Solution: (_____ , _____ )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widowControl/>
        <w:numPr>
          <w:ilvl w:val="0"/>
          <w:numId w:val="11"/>
        </w:numPr>
        <w:jc w:val="left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x + 8y = 20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  <w:r w:rsidRPr="00885CD3">
        <w:rPr>
          <w:rFonts w:ascii="Calibri" w:eastAsia="ＭＳ 明朝" w:hAnsi="Calibri" w:cs="Calibri"/>
        </w:rPr>
        <w:t>3x + 3y = 18</w:t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</w:r>
      <w:r w:rsidRPr="00885CD3">
        <w:rPr>
          <w:rFonts w:ascii="Calibri" w:eastAsia="ＭＳ 明朝" w:hAnsi="Calibri" w:cs="Calibri"/>
        </w:rPr>
        <w:tab/>
        <w:t>Solution: ( _____ , _____ )</w:t>
      </w: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0052AA" w:rsidRPr="00885CD3" w:rsidRDefault="000052AA" w:rsidP="000052AA">
      <w:pPr>
        <w:ind w:left="740"/>
        <w:rPr>
          <w:rFonts w:ascii="Calibri" w:eastAsia="ＭＳ 明朝" w:hAnsi="Calibri" w:cs="Calibri"/>
        </w:rPr>
      </w:pPr>
    </w:p>
    <w:p w:rsidR="006C6832" w:rsidRDefault="006C6832" w:rsidP="006C6832">
      <w:pPr>
        <w:tabs>
          <w:tab w:val="left" w:pos="720"/>
        </w:tabs>
      </w:pPr>
      <w:r>
        <w:rPr>
          <w:rFonts w:hint="eastAsia"/>
        </w:rPr>
        <w:t xml:space="preserve">　</w:t>
      </w:r>
    </w:p>
    <w:p w:rsidR="006C6832" w:rsidRDefault="006C6832" w:rsidP="006C6832">
      <w:pPr>
        <w:tabs>
          <w:tab w:val="left" w:pos="720"/>
        </w:tabs>
      </w:pPr>
    </w:p>
    <w:p w:rsidR="00132837" w:rsidRDefault="00132837"/>
    <w:p w:rsidR="003221C8" w:rsidRDefault="003221C8" w:rsidP="00D356C3"/>
    <w:p w:rsidR="00D26D78" w:rsidRDefault="003221C8" w:rsidP="00D356C3">
      <w:r>
        <w:rPr>
          <w:rFonts w:hint="eastAsia"/>
        </w:rPr>
        <w:t xml:space="preserve">　</w:t>
      </w:r>
    </w:p>
    <w:p w:rsidR="000052AA" w:rsidRDefault="000052AA" w:rsidP="00D356C3"/>
    <w:p w:rsidR="000052AA" w:rsidRDefault="000052AA" w:rsidP="00D356C3"/>
    <w:p w:rsidR="000052AA" w:rsidRDefault="000052AA" w:rsidP="00D356C3"/>
    <w:p w:rsidR="000052AA" w:rsidRDefault="000052AA" w:rsidP="00D356C3"/>
    <w:p w:rsidR="000052AA" w:rsidRDefault="000052AA" w:rsidP="00D356C3"/>
    <w:p w:rsidR="000052AA" w:rsidRDefault="000052AA" w:rsidP="00D356C3"/>
    <w:p w:rsidR="00D26D78" w:rsidRDefault="00D26D78" w:rsidP="00D356C3"/>
    <w:p w:rsidR="00D26D78" w:rsidRDefault="00D26D78" w:rsidP="00D356C3"/>
    <w:p w:rsidR="00D26D78" w:rsidRDefault="00D26D78" w:rsidP="00D356C3"/>
    <w:p w:rsidR="00D26D78" w:rsidRDefault="00D26D78" w:rsidP="00D356C3">
      <w:r>
        <w:rPr>
          <w:rFonts w:hint="eastAsia"/>
        </w:rPr>
        <w:t>「連立方程式」</w:t>
      </w:r>
    </w:p>
    <w:p w:rsidR="00D26D78" w:rsidRDefault="00D26D78" w:rsidP="00D356C3"/>
    <w:p w:rsidR="00D26D78" w:rsidRDefault="00D26D78" w:rsidP="00D26D78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4550"/>
        <w:gridCol w:w="4550"/>
      </w:tblGrid>
      <w:tr w:rsidR="00D26D78" w:rsidTr="000D4E4B">
        <w:trPr>
          <w:cantSplit/>
          <w:trHeight w:val="1004"/>
          <w:tblHeader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y = 3x + 2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3y = 9x + 6      </w:t>
            </w:r>
            <w:r>
              <w:rPr>
                <w:color w:val="AA2125"/>
                <w:sz w:val="36"/>
              </w:rPr>
              <w:t>(2, 8)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3y = -4x + 2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5y = 9x - 15 </w:t>
            </w:r>
            <w:r>
              <w:rPr>
                <w:color w:val="AA2125"/>
                <w:sz w:val="36"/>
              </w:rPr>
              <w:t xml:space="preserve">        (5, 6)</w:t>
            </w:r>
          </w:p>
        </w:tc>
      </w:tr>
      <w:tr w:rsidR="00D26D78" w:rsidTr="000D4E4B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3x + 2y = 19</w:t>
            </w:r>
          </w:p>
          <w:p w:rsidR="00D26D78" w:rsidRDefault="00D26D78" w:rsidP="000D4E4B">
            <w:pPr>
              <w:pStyle w:val="Heading2"/>
              <w:rPr>
                <w:color w:val="A31E22"/>
                <w:sz w:val="36"/>
              </w:rPr>
            </w:pPr>
            <w:r>
              <w:rPr>
                <w:sz w:val="36"/>
              </w:rPr>
              <w:t xml:space="preserve">x + y = 8        </w:t>
            </w:r>
            <w:r>
              <w:rPr>
                <w:color w:val="A31E22"/>
                <w:sz w:val="36"/>
              </w:rPr>
              <w:t xml:space="preserve"> (3, 5)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3x + 2y = 9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>-3x + 5y = 12</w:t>
            </w:r>
            <w:r>
              <w:rPr>
                <w:color w:val="AA2125"/>
                <w:sz w:val="36"/>
              </w:rPr>
              <w:t xml:space="preserve">      (1, 3)</w:t>
            </w:r>
          </w:p>
        </w:tc>
      </w:tr>
      <w:tr w:rsidR="00D26D78" w:rsidTr="000D4E4B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-4x + 3y = -1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6x - 2y = -6       </w:t>
            </w:r>
            <w:r>
              <w:rPr>
                <w:color w:val="AA2125"/>
                <w:sz w:val="36"/>
              </w:rPr>
              <w:t>(-2, -3)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3y = 5x + 10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y = 3x + 6          </w:t>
            </w:r>
            <w:r>
              <w:rPr>
                <w:color w:val="AA2125"/>
                <w:sz w:val="36"/>
              </w:rPr>
              <w:t>(-2, 0)</w:t>
            </w:r>
          </w:p>
        </w:tc>
      </w:tr>
      <w:tr w:rsidR="00D26D78" w:rsidTr="000D4E4B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5x + y = 13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3x + 2y = 12    </w:t>
            </w:r>
            <w:r>
              <w:rPr>
                <w:color w:val="AA2125"/>
                <w:sz w:val="36"/>
              </w:rPr>
              <w:t>(2, 3)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D78" w:rsidRDefault="00D26D78" w:rsidP="000D4E4B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2y = -2x + 6</w:t>
            </w:r>
          </w:p>
          <w:p w:rsidR="00D26D78" w:rsidRDefault="00D26D78" w:rsidP="000D4E4B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3y = -4x + 14      </w:t>
            </w:r>
            <w:r>
              <w:rPr>
                <w:color w:val="AA2125"/>
                <w:sz w:val="36"/>
              </w:rPr>
              <w:t>(5, -2)</w:t>
            </w:r>
          </w:p>
        </w:tc>
      </w:tr>
    </w:tbl>
    <w:p w:rsidR="00D26D78" w:rsidRDefault="00D26D78" w:rsidP="00D356C3"/>
    <w:p w:rsidR="00D26D78" w:rsidRDefault="00D26D78" w:rsidP="00D356C3"/>
    <w:p w:rsidR="00D26D78" w:rsidRDefault="00D26D78" w:rsidP="00D356C3"/>
    <w:p w:rsidR="003221C8" w:rsidRPr="00D356C3" w:rsidRDefault="003221C8" w:rsidP="00D356C3">
      <w:r>
        <w:rPr>
          <w:rFonts w:hint="eastAsia"/>
        </w:rPr>
        <w:t xml:space="preserve">　　　</w:t>
      </w:r>
    </w:p>
    <w:sectPr w:rsidR="003221C8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33" w:rsidRDefault="000B0133" w:rsidP="001E0EF1">
      <w:r>
        <w:separator/>
      </w:r>
    </w:p>
  </w:endnote>
  <w:endnote w:type="continuationSeparator" w:id="0">
    <w:p w:rsidR="000B0133" w:rsidRDefault="000B0133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33" w:rsidRDefault="000B0133" w:rsidP="001E0EF1">
      <w:r>
        <w:separator/>
      </w:r>
    </w:p>
  </w:footnote>
  <w:footnote w:type="continuationSeparator" w:id="0">
    <w:p w:rsidR="000B0133" w:rsidRDefault="000B0133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20"/>
    <w:multiLevelType w:val="hybridMultilevel"/>
    <w:tmpl w:val="598EF898"/>
    <w:lvl w:ilvl="0" w:tplc="DCECED8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B70E0F"/>
    <w:multiLevelType w:val="hybridMultilevel"/>
    <w:tmpl w:val="5E66EE6A"/>
    <w:lvl w:ilvl="0" w:tplc="104ED4E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38E56739"/>
    <w:multiLevelType w:val="hybridMultilevel"/>
    <w:tmpl w:val="A98AB3D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A3414A"/>
    <w:multiLevelType w:val="hybridMultilevel"/>
    <w:tmpl w:val="D6C27A46"/>
    <w:lvl w:ilvl="0" w:tplc="508C8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38695BC">
      <w:start w:val="1"/>
      <w:numFmt w:val="decimalFullWidth"/>
      <w:lvlText w:val="%2．"/>
      <w:lvlJc w:val="left"/>
      <w:pPr>
        <w:ind w:left="12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CD4D20"/>
    <w:multiLevelType w:val="hybridMultilevel"/>
    <w:tmpl w:val="C638E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9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7D0"/>
    <w:multiLevelType w:val="hybridMultilevel"/>
    <w:tmpl w:val="D65E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052AA"/>
    <w:rsid w:val="000B0133"/>
    <w:rsid w:val="00132837"/>
    <w:rsid w:val="001401FF"/>
    <w:rsid w:val="00147610"/>
    <w:rsid w:val="001E0EF1"/>
    <w:rsid w:val="001E1F16"/>
    <w:rsid w:val="003221C8"/>
    <w:rsid w:val="004F1809"/>
    <w:rsid w:val="00552DA3"/>
    <w:rsid w:val="005E32A6"/>
    <w:rsid w:val="005E600A"/>
    <w:rsid w:val="006033B6"/>
    <w:rsid w:val="006923D5"/>
    <w:rsid w:val="006C6832"/>
    <w:rsid w:val="006D128B"/>
    <w:rsid w:val="006D1D0A"/>
    <w:rsid w:val="007B538E"/>
    <w:rsid w:val="00A477A7"/>
    <w:rsid w:val="00A91972"/>
    <w:rsid w:val="00AE570B"/>
    <w:rsid w:val="00B071B9"/>
    <w:rsid w:val="00BC4A12"/>
    <w:rsid w:val="00C70E3C"/>
    <w:rsid w:val="00D26D78"/>
    <w:rsid w:val="00D356C3"/>
    <w:rsid w:val="00D9372A"/>
    <w:rsid w:val="00E649BD"/>
    <w:rsid w:val="00EA0A35"/>
    <w:rsid w:val="00EA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paragraph" w:customStyle="1" w:styleId="Heading2">
    <w:name w:val="Heading 2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jessemercer/Topic2Graphing2-variablelinearequ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jessemercer/Solvingsystemsusinglinearcomb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riki.org/xwiki/bin/view/Coll_Group_KhanAcademyMathGroup/SpecialTypesofLinearSystem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7</cp:revision>
  <dcterms:created xsi:type="dcterms:W3CDTF">2013-05-31T01:27:00Z</dcterms:created>
  <dcterms:modified xsi:type="dcterms:W3CDTF">2013-09-16T04:56:00Z</dcterms:modified>
</cp:coreProperties>
</file>