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5" w:rsidRDefault="00C05C15" w:rsidP="00C0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 w:rsidRPr="0016222C">
        <w:rPr>
          <w:rFonts w:ascii="Times New Roman" w:hAnsi="Times New Roman" w:cs="Verdana"/>
          <w:b/>
          <w:sz w:val="36"/>
          <w:szCs w:val="26"/>
          <w:u w:val="single"/>
        </w:rPr>
        <w:t>CASTLE LEARNING ASSIGNMENT 4A</w:t>
      </w:r>
    </w:p>
    <w:p w:rsidR="00EB46E5" w:rsidRDefault="00EB46E5" w:rsidP="00C0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:rsidR="00EB46E5" w:rsidRPr="00EB46E5" w:rsidRDefault="00EB46E5" w:rsidP="00EB46E5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36"/>
          <w:szCs w:val="26"/>
          <w:lang w:eastAsia="ja-JP"/>
        </w:rPr>
      </w:pPr>
      <w:bookmarkStart w:id="0" w:name="_GoBack"/>
      <w:proofErr w:type="spellStart"/>
      <w:r w:rsidRPr="00EB46E5">
        <w:rPr>
          <w:rFonts w:ascii="Times New Roman" w:hAnsi="Times New Roman" w:cs="Verdana" w:hint="eastAsia"/>
          <w:sz w:val="36"/>
          <w:szCs w:val="26"/>
          <w:lang w:eastAsia="ja-JP"/>
        </w:rPr>
        <w:t>Curriki</w:t>
      </w:r>
      <w:proofErr w:type="spellEnd"/>
      <w:r w:rsidRPr="00EB46E5">
        <w:rPr>
          <w:rFonts w:ascii="Times New Roman" w:hAnsi="Times New Roman" w:cs="Verdana" w:hint="eastAsia"/>
          <w:sz w:val="36"/>
          <w:szCs w:val="26"/>
          <w:lang w:eastAsia="ja-JP"/>
        </w:rPr>
        <w:t>原典</w:t>
      </w:r>
    </w:p>
    <w:p w:rsidR="00EB46E5" w:rsidRPr="00EB46E5" w:rsidRDefault="00EB46E5" w:rsidP="00EB46E5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36"/>
          <w:szCs w:val="26"/>
          <w:lang w:eastAsia="ja-JP"/>
        </w:rPr>
      </w:pPr>
    </w:p>
    <w:p w:rsidR="00EB46E5" w:rsidRPr="00EB46E5" w:rsidRDefault="00EB46E5" w:rsidP="00EB46E5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36"/>
          <w:szCs w:val="26"/>
          <w:lang w:eastAsia="ja-JP"/>
        </w:rPr>
      </w:pPr>
      <w:hyperlink r:id="rId8" w:history="1">
        <w:r w:rsidRPr="00EB46E5">
          <w:rPr>
            <w:rStyle w:val="ab"/>
            <w:rFonts w:ascii="Times New Roman" w:hAnsi="Times New Roman" w:cs="Verdana"/>
            <w:sz w:val="36"/>
            <w:szCs w:val="26"/>
            <w:u w:val="none"/>
            <w:lang w:eastAsia="ja-JP"/>
          </w:rPr>
          <w:t>http://www.curriki.org/xwiki/bin/view/Coll_Group_NassauBOCESCurriculumAreaProjectsCAP/Assignment4</w:t>
        </w:r>
      </w:hyperlink>
    </w:p>
    <w:bookmarkEnd w:id="0"/>
    <w:p w:rsidR="00EB46E5" w:rsidRPr="0016222C" w:rsidRDefault="00EB46E5" w:rsidP="00C0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</w:rPr>
        <w:t>1.  </w:t>
      </w:r>
      <w:r w:rsidR="000179B2">
        <w:rPr>
          <w:rFonts w:ascii="Times New Roman" w:hAnsi="Times New Roman" w:cs="Times New Roman" w:hint="eastAsia"/>
          <w:sz w:val="32"/>
          <w:szCs w:val="32"/>
          <w:lang w:eastAsia="ja-JP"/>
        </w:rPr>
        <w:t>円周は</w:t>
      </w:r>
      <w:r w:rsidR="001910E5">
        <w:rPr>
          <w:rFonts w:ascii="Times New Roman" w:hAnsi="Times New Roman" w:cs="Times New Roman" w:hint="eastAsia"/>
          <w:sz w:val="32"/>
          <w:szCs w:val="32"/>
          <w:lang w:eastAsia="ja-JP"/>
        </w:rPr>
        <w:t>○○と</w:t>
      </w:r>
      <w:r w:rsidR="007D7DB0">
        <w:rPr>
          <w:rFonts w:ascii="Times New Roman" w:hAnsi="Times New Roman" w:cs="Times New Roman" w:hint="eastAsia"/>
          <w:sz w:val="32"/>
          <w:szCs w:val="32"/>
          <w:lang w:eastAsia="ja-JP"/>
        </w:rPr>
        <w:t>同様</w:t>
      </w:r>
    </w:p>
    <w:p w:rsidR="001910E5" w:rsidRPr="001910E5" w:rsidRDefault="001910E5" w:rsidP="001910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面積は頂点によります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DF4E47" w:rsidP="00C05C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面積は角度によります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0179B2" w:rsidP="00C05C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周辺が多角形である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0179B2" w:rsidP="00C05C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周辺が多面体である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736172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2.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736172">
        <w:rPr>
          <w:rFonts w:ascii="Times New Roman" w:hAnsi="Times New Roman" w:cs="Times New Roman" w:hint="eastAsia"/>
          <w:sz w:val="32"/>
          <w:szCs w:val="32"/>
          <w:lang w:eastAsia="ja-JP"/>
        </w:rPr>
        <w:t>この円の円周をπを使って示せ</w:t>
      </w:r>
      <w:r w:rsidR="00FF0F0C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736172">
        <w:rPr>
          <w:rFonts w:ascii="Times New Roman" w:hAnsi="Times New Roman" w:cs="Times New Roman"/>
          <w:sz w:val="32"/>
          <w:szCs w:val="32"/>
          <w:lang w:eastAsia="ja-JP"/>
        </w:rPr>
        <w:tab/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447800" cy="1308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10π</w:t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20π</w:t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30π</w:t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40π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3. </w:t>
      </w:r>
      <w:r w:rsidR="009618AB">
        <w:rPr>
          <w:rFonts w:ascii="Times New Roman" w:hAnsi="Times New Roman" w:cs="Times New Roman" w:hint="eastAsia"/>
          <w:sz w:val="32"/>
          <w:szCs w:val="32"/>
          <w:lang w:eastAsia="ja-JP"/>
        </w:rPr>
        <w:t>この円の面積をπを使って示せ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968500" cy="18161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lastRenderedPageBreak/>
        <w:t>8π</w:t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16π</w:t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64π</w:t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80π</w:t>
      </w: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1910E5" w:rsidRDefault="001910E5" w:rsidP="001910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sz w:val="32"/>
          <w:szCs w:val="32"/>
          <w:lang w:eastAsia="ja-JP"/>
        </w:rPr>
      </w:pPr>
      <w:r w:rsidRPr="001910E5">
        <w:rPr>
          <w:rFonts w:ascii="Times New Roman" w:hAnsi="Times New Roman" w:cs="Times New Roman" w:hint="eastAsia"/>
          <w:sz w:val="32"/>
          <w:szCs w:val="32"/>
          <w:lang w:eastAsia="ja-JP"/>
        </w:rPr>
        <w:t>半径が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6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である円の面積を</w:t>
      </w:r>
      <w:r w:rsidR="00BF014C">
        <w:rPr>
          <w:rFonts w:ascii="Times New Roman" w:hAnsi="Times New Roman" w:cs="Times New Roman" w:hint="eastAsia"/>
          <w:sz w:val="32"/>
          <w:szCs w:val="32"/>
          <w:lang w:eastAsia="ja-JP"/>
        </w:rPr>
        <w:t>πを使って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求めよ</w:t>
      </w:r>
      <w:r w:rsidR="00C05C15" w:rsidRPr="001910E5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Pr="007F3CD3">
        <w:rPr>
          <w:rFonts w:ascii="Times New Roman" w:hAnsi="Times New Roman" w:cs="Times New Roman"/>
          <w:sz w:val="32"/>
          <w:szCs w:val="32"/>
        </w:rPr>
        <w:t>6 + π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6π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36π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360π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5.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280F69">
        <w:rPr>
          <w:rFonts w:ascii="Times New Roman" w:hAnsi="Times New Roman" w:cs="Times New Roman" w:hint="eastAsia"/>
          <w:sz w:val="32"/>
          <w:szCs w:val="32"/>
          <w:lang w:eastAsia="ja-JP"/>
        </w:rPr>
        <w:t>半径５の円の円周を</w:t>
      </w:r>
      <w:r w:rsidR="00BF014C">
        <w:rPr>
          <w:rFonts w:ascii="Times New Roman" w:hAnsi="Times New Roman" w:cs="Times New Roman" w:hint="eastAsia"/>
          <w:sz w:val="32"/>
          <w:szCs w:val="32"/>
          <w:lang w:eastAsia="ja-JP"/>
        </w:rPr>
        <w:t>πを使って</w:t>
      </w:r>
      <w:r w:rsidR="00280F69">
        <w:rPr>
          <w:rFonts w:ascii="Times New Roman" w:hAnsi="Times New Roman" w:cs="Times New Roman" w:hint="eastAsia"/>
          <w:sz w:val="32"/>
          <w:szCs w:val="32"/>
          <w:lang w:eastAsia="ja-JP"/>
        </w:rPr>
        <w:t>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="00083529" w:rsidRPr="00083529">
        <w:rPr>
          <w:rFonts w:ascii="Times New Roman" w:hAnsi="Times New Roman" w:cs="Times New Roman"/>
          <w:position w:val="-20"/>
          <w:sz w:val="32"/>
          <w:szCs w:val="32"/>
        </w:rPr>
        <w:object w:dxaOrig="2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6pt" o:ole="">
            <v:imagedata r:id="rId11" o:title=""/>
          </v:shape>
          <o:OLEObject Type="Embed" ProgID="Equation.3" ShapeID="_x0000_i1025" DrawAspect="Content" ObjectID="_1439021762" r:id="rId12"/>
        </w:objec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5π</w: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10π</w: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25π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6.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3836B5">
        <w:rPr>
          <w:rFonts w:ascii="Times New Roman" w:hAnsi="Times New Roman" w:cs="Times New Roman" w:hint="eastAsia"/>
          <w:sz w:val="32"/>
          <w:szCs w:val="32"/>
          <w:lang w:eastAsia="ja-JP"/>
        </w:rPr>
        <w:t>半径</w:t>
      </w:r>
      <w:r w:rsidR="003836B5">
        <w:rPr>
          <w:rFonts w:ascii="Times New Roman" w:hAnsi="Times New Roman" w:cs="Times New Roman" w:hint="eastAsia"/>
          <w:sz w:val="32"/>
          <w:szCs w:val="32"/>
          <w:lang w:eastAsia="ja-JP"/>
        </w:rPr>
        <w:t>7</w:t>
      </w:r>
      <w:r w:rsidR="003836B5">
        <w:rPr>
          <w:rFonts w:ascii="Times New Roman" w:hAnsi="Times New Roman" w:cs="Times New Roman" w:hint="eastAsia"/>
          <w:sz w:val="32"/>
          <w:szCs w:val="32"/>
          <w:lang w:eastAsia="ja-JP"/>
        </w:rPr>
        <w:t>の円の面積をπを使って求めよ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Pr="007F3CD3">
        <w:rPr>
          <w:rFonts w:ascii="Times New Roman" w:hAnsi="Times New Roman" w:cs="Times New Roman"/>
          <w:sz w:val="32"/>
          <w:szCs w:val="32"/>
        </w:rPr>
        <w:t>7π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7π</w:t>
      </w:r>
      <w:r w:rsidRPr="007F3CD3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14π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49π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7. 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815F1B">
        <w:rPr>
          <w:rFonts w:ascii="Times New Roman" w:hAnsi="Times New Roman" w:cs="Times New Roman" w:hint="eastAsia"/>
          <w:sz w:val="32"/>
          <w:szCs w:val="32"/>
          <w:lang w:eastAsia="ja-JP"/>
        </w:rPr>
        <w:t>直径</w:t>
      </w:r>
      <w:r w:rsidR="00815F1B">
        <w:rPr>
          <w:rFonts w:ascii="Times New Roman" w:hAnsi="Times New Roman" w:cs="Times New Roman" w:hint="eastAsia"/>
          <w:sz w:val="32"/>
          <w:szCs w:val="32"/>
          <w:lang w:eastAsia="ja-JP"/>
        </w:rPr>
        <w:t>8</w:t>
      </w:r>
      <w:r w:rsidR="00815F1B">
        <w:rPr>
          <w:rFonts w:ascii="Times New Roman" w:hAnsi="Times New Roman" w:cs="Times New Roman" w:hint="eastAsia"/>
          <w:sz w:val="32"/>
          <w:szCs w:val="32"/>
          <w:lang w:eastAsia="ja-JP"/>
        </w:rPr>
        <w:t>の円の面積をπを使って求めよ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Pr="007F3CD3">
        <w:rPr>
          <w:rFonts w:ascii="Times New Roman" w:hAnsi="Times New Roman" w:cs="Times New Roman"/>
          <w:sz w:val="32"/>
          <w:szCs w:val="32"/>
        </w:rPr>
        <w:t>8π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16π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64π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8π</w:t>
      </w:r>
      <w:r w:rsidRPr="007F3CD3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7A3D30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</w:rPr>
        <w:t>8.  </w:t>
      </w:r>
      <w:r w:rsidR="00083529" w:rsidRPr="007F3CD3">
        <w:rPr>
          <w:rFonts w:ascii="Times New Roman" w:hAnsi="Times New Roman" w:cs="Times New Roman"/>
          <w:position w:val="-20"/>
          <w:sz w:val="32"/>
          <w:szCs w:val="32"/>
        </w:rPr>
        <w:object w:dxaOrig="340" w:dyaOrig="560">
          <v:shape id="_x0000_i1026" type="#_x0000_t75" style="width:21pt;height:36pt" o:ole="">
            <v:imagedata r:id="rId13" o:title=""/>
          </v:shape>
          <o:OLEObject Type="Embed" ProgID="Equation.3" ShapeID="_x0000_i1026" DrawAspect="Content" ObjectID="_1439021763" r:id="rId14"/>
        </w:object>
      </w:r>
      <w:r w:rsidR="007A3D30">
        <w:rPr>
          <w:rFonts w:ascii="Times New Roman" w:hAnsi="Times New Roman" w:cs="Times New Roman" w:hint="eastAsia"/>
          <w:sz w:val="32"/>
          <w:szCs w:val="32"/>
          <w:lang w:eastAsia="ja-JP"/>
        </w:rPr>
        <w:t>を少数で示せ</w:t>
      </w: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7F3CD3">
        <w:rPr>
          <w:rFonts w:ascii="Times New Roman" w:hAnsi="Times New Roman" w:cs="Times New Roman"/>
          <w:sz w:val="32"/>
          <w:szCs w:val="32"/>
        </w:rPr>
        <w:t>.</w:t>
      </w:r>
    </w:p>
    <w:p w:rsidR="00C05C15" w:rsidRPr="007F3CD3" w:rsidRDefault="00804FAE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lastRenderedPageBreak/>
        <w:t>答え</w:t>
      </w:r>
      <w:r w:rsidR="00C05C15" w:rsidRPr="007F3CD3">
        <w:rPr>
          <w:rFonts w:ascii="Times New Roman" w:hAnsi="Times New Roman" w:cs="Times New Roman"/>
          <w:sz w:val="32"/>
          <w:szCs w:val="32"/>
        </w:rPr>
        <w:t>:  _______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7F3CD3" w:rsidRDefault="007F3CD3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7F3CD3" w:rsidRDefault="007F3CD3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7F3CD3">
        <w:rPr>
          <w:rFonts w:ascii="Times New Roman" w:hAnsi="Times New Roman" w:cs="Verdana"/>
          <w:sz w:val="26"/>
          <w:szCs w:val="26"/>
        </w:rPr>
        <w:t>9. </w:t>
      </w:r>
      <w:r w:rsidR="00345D99">
        <w:rPr>
          <w:rFonts w:ascii="Times New Roman" w:hAnsi="Times New Roman" w:cs="Verdana"/>
          <w:sz w:val="26"/>
          <w:szCs w:val="26"/>
        </w:rPr>
        <w:t xml:space="preserve">  </w:t>
      </w:r>
      <w:r w:rsidRPr="007F3CD3">
        <w:rPr>
          <w:rFonts w:ascii="Times New Roman" w:hAnsi="Times New Roman" w:cs="Times New Roman"/>
          <w:sz w:val="32"/>
          <w:szCs w:val="32"/>
        </w:rPr>
        <w:t xml:space="preserve">2.5 </w:t>
      </w:r>
      <w:r w:rsidR="00F95303">
        <w:rPr>
          <w:rFonts w:ascii="Times New Roman" w:hAnsi="Times New Roman" w:cs="Times New Roman" w:hint="eastAsia"/>
          <w:sz w:val="32"/>
          <w:szCs w:val="32"/>
          <w:lang w:eastAsia="ja-JP"/>
        </w:rPr>
        <w:t>と等しい分数を</w:t>
      </w:r>
      <w:r w:rsidR="00A253B6">
        <w:rPr>
          <w:rFonts w:ascii="Times New Roman" w:hAnsi="Times New Roman" w:cs="Times New Roman" w:hint="eastAsia"/>
          <w:sz w:val="32"/>
          <w:szCs w:val="32"/>
          <w:lang w:eastAsia="ja-JP"/>
        </w:rPr>
        <w:t>選べ</w:t>
      </w:r>
    </w:p>
    <w:p w:rsidR="00C05C15" w:rsidRPr="007F3CD3" w:rsidRDefault="00083529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40" w:dyaOrig="560">
          <v:shape id="_x0000_i1027" type="#_x0000_t75" style="width:21pt;height:36pt" o:ole="">
            <v:imagedata r:id="rId13" o:title=""/>
          </v:shape>
          <o:OLEObject Type="Embed" ProgID="Equation.3" ShapeID="_x0000_i1027" DrawAspect="Content" ObjectID="_1439021764" r:id="rId15"/>
        </w:object>
      </w:r>
    </w:p>
    <w:p w:rsidR="00C05C15" w:rsidRPr="007F3CD3" w:rsidRDefault="00083529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440" w:dyaOrig="560">
          <v:shape id="_x0000_i1028" type="#_x0000_t75" style="width:27pt;height:36pt" o:ole="">
            <v:imagedata r:id="rId16" o:title=""/>
          </v:shape>
          <o:OLEObject Type="Embed" ProgID="Equation.3" ShapeID="_x0000_i1028" DrawAspect="Content" ObjectID="_1439021765" r:id="rId17"/>
        </w:object>
      </w:r>
      <w:r w:rsidR="00C05C15" w:rsidRPr="007F3CD3">
        <w:rPr>
          <w:rFonts w:ascii="Times New Roman" w:hAnsi="Times New Roman" w:cs="Times New Roman"/>
          <w:sz w:val="32"/>
          <w:szCs w:val="32"/>
        </w:rPr>
        <w:t> </w:t>
      </w:r>
    </w:p>
    <w:p w:rsidR="00C05C15" w:rsidRPr="007F3CD3" w:rsidRDefault="00C05C15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</w:t>
      </w:r>
      <w:r w:rsidR="00083529" w:rsidRPr="007F3CD3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9" type="#_x0000_t75" style="width:12.75pt;height:36pt" o:ole="">
            <v:imagedata r:id="rId18" o:title=""/>
          </v:shape>
          <o:OLEObject Type="Embed" ProgID="Equation.3" ShapeID="_x0000_i1029" DrawAspect="Content" ObjectID="_1439021766" r:id="rId19"/>
        </w:object>
      </w:r>
    </w:p>
    <w:p w:rsidR="00C05C15" w:rsidRPr="007F3CD3" w:rsidRDefault="00C05C15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 </w:t>
      </w:r>
      <w:r w:rsidR="00083529" w:rsidRPr="007F3CD3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0" type="#_x0000_t75" style="width:12.75pt;height:36pt" o:ole="">
            <v:imagedata r:id="rId20" o:title=""/>
          </v:shape>
          <o:OLEObject Type="Embed" ProgID="Equation.3" ShapeID="_x0000_i1030" DrawAspect="Content" ObjectID="_1439021767" r:id="rId21"/>
        </w:objec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7F3CD3">
        <w:rPr>
          <w:rFonts w:ascii="Times New Roman" w:hAnsi="Times New Roman" w:cs="Verdana"/>
          <w:sz w:val="26"/>
          <w:szCs w:val="26"/>
        </w:rPr>
        <w:t>10.  </w:t>
      </w:r>
      <w:r w:rsidRPr="007F3CD3">
        <w:rPr>
          <w:rFonts w:ascii="Times New Roman" w:hAnsi="Times New Roman" w:cs="Times New Roman"/>
          <w:sz w:val="32"/>
          <w:szCs w:val="32"/>
        </w:rPr>
        <w:t xml:space="preserve"> 4.25 </w:t>
      </w:r>
      <w:r w:rsidR="00827C75">
        <w:rPr>
          <w:rFonts w:ascii="Times New Roman" w:hAnsi="Times New Roman" w:cs="Times New Roman" w:hint="eastAsia"/>
          <w:sz w:val="32"/>
          <w:szCs w:val="32"/>
          <w:lang w:eastAsia="ja-JP"/>
        </w:rPr>
        <w:t>と等しい分数を選べ</w:t>
      </w:r>
    </w:p>
    <w:p w:rsidR="00C05C15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80" w:dyaOrig="560">
          <v:shape id="_x0000_i1031" type="#_x0000_t75" style="width:23.25pt;height:36pt" o:ole="">
            <v:imagedata r:id="rId22" o:title=""/>
          </v:shape>
          <o:OLEObject Type="Embed" ProgID="Equation.3" ShapeID="_x0000_i1031" DrawAspect="Content" ObjectID="_1439021768" r:id="rId23"/>
        </w:object>
      </w:r>
      <w:r w:rsidR="00C05C15" w:rsidRPr="007F3C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C15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580" w:dyaOrig="560">
          <v:shape id="_x0000_i1032" type="#_x0000_t75" style="width:35.25pt;height:36pt" o:ole="">
            <v:imagedata r:id="rId24" o:title=""/>
          </v:shape>
          <o:OLEObject Type="Embed" ProgID="Equation.3" ShapeID="_x0000_i1032" DrawAspect="Content" ObjectID="_1439021769" r:id="rId25"/>
        </w:object>
      </w:r>
    </w:p>
    <w:p w:rsidR="00E35237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00" w:dyaOrig="560">
          <v:shape id="_x0000_i1033" type="#_x0000_t75" style="width:18pt;height:36pt" o:ole="">
            <v:imagedata r:id="rId26" o:title=""/>
          </v:shape>
          <o:OLEObject Type="Embed" ProgID="Equation.3" ShapeID="_x0000_i1033" DrawAspect="Content" ObjectID="_1439021770" r:id="rId27"/>
        </w:object>
      </w:r>
    </w:p>
    <w:p w:rsidR="00C05C15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20" w:dyaOrig="560">
          <v:shape id="_x0000_i1034" type="#_x0000_t75" style="width:20.25pt;height:36pt" o:ole="">
            <v:imagedata r:id="rId28" o:title=""/>
          </v:shape>
          <o:OLEObject Type="Embed" ProgID="Equation.3" ShapeID="_x0000_i1034" DrawAspect="Content" ObjectID="_1439021771" r:id="rId29"/>
        </w:objec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11. 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In 1956, 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ハンク・アーロンはナショナルリーグの首位打者でした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彼の打率は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0.328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でした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3D368B">
        <w:rPr>
          <w:rFonts w:ascii="Times New Roman" w:hAnsi="Times New Roman" w:cs="Times New Roman" w:hint="eastAsia"/>
          <w:sz w:val="32"/>
          <w:szCs w:val="32"/>
          <w:lang w:eastAsia="ja-JP"/>
        </w:rPr>
        <w:t>彼の打率の小数第</w:t>
      </w:r>
      <w:r w:rsidR="007D7DB0">
        <w:rPr>
          <w:rFonts w:ascii="Times New Roman" w:hAnsi="Times New Roman" w:cs="Times New Roman" w:hint="eastAsia"/>
          <w:sz w:val="32"/>
          <w:szCs w:val="32"/>
          <w:lang w:eastAsia="ja-JP"/>
        </w:rPr>
        <w:t>3</w:t>
      </w:r>
      <w:r w:rsidR="003D368B">
        <w:rPr>
          <w:rFonts w:ascii="Times New Roman" w:hAnsi="Times New Roman" w:cs="Times New Roman" w:hint="eastAsia"/>
          <w:sz w:val="32"/>
          <w:szCs w:val="32"/>
          <w:lang w:eastAsia="ja-JP"/>
        </w:rPr>
        <w:t>位の値はいくつですか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0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3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2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8</w:t>
      </w:r>
    </w:p>
    <w:p w:rsidR="00E35237" w:rsidRPr="007F3CD3" w:rsidRDefault="00E35237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C10AD" w:rsidRPr="00DC10AD" w:rsidRDefault="00345D99" w:rsidP="00D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Verdana"/>
          <w:sz w:val="26"/>
          <w:szCs w:val="26"/>
          <w:lang w:eastAsia="ja-JP"/>
        </w:rPr>
        <w:lastRenderedPageBreak/>
        <w:t xml:space="preserve">12.  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一の位が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6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で小数第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2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位が２で小数第３位は４である</w:t>
      </w:r>
    </w:p>
    <w:p w:rsidR="00C05C15" w:rsidRPr="00345D99" w:rsidRDefault="00DA7A6F" w:rsidP="00DC10A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この数字はいくつですか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0.624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6.024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6.0024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0.642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905EF5" w:rsidRDefault="00905EF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905EF5" w:rsidRDefault="00905EF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13.  </w:t>
      </w:r>
      <w:r w:rsidR="00ED1313">
        <w:rPr>
          <w:rFonts w:ascii="Times New Roman" w:hAnsi="Times New Roman" w:cs="Times New Roman" w:hint="eastAsia"/>
          <w:sz w:val="32"/>
          <w:szCs w:val="32"/>
          <w:lang w:eastAsia="ja-JP"/>
        </w:rPr>
        <w:t>この正方形の周囲の長さを求めよ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E35237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774700" cy="876300"/>
            <wp:effectExtent l="2540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383A54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</w:t>
      </w:r>
      <w:r w:rsidR="00E35237" w:rsidRPr="007F3CD3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 cm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14.  </w:t>
      </w:r>
      <w:r w:rsidR="00FA0D73">
        <w:rPr>
          <w:rFonts w:ascii="Times New Roman" w:hAnsi="Times New Roman" w:cs="Verdana" w:hint="eastAsia"/>
          <w:sz w:val="26"/>
          <w:szCs w:val="26"/>
          <w:lang w:eastAsia="ja-JP"/>
        </w:rPr>
        <w:t>ジフは一晩あたり８時間寝ました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ジフは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6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月は合計で何時間寝たか計算せよ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 </w:t>
      </w:r>
      <w:r w:rsidR="00E35237" w:rsidRPr="007F3CD3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7F3CD3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316331">
        <w:rPr>
          <w:rFonts w:ascii="Times New Roman" w:hAnsi="Times New Roman" w:cs="Times New Roman" w:hint="eastAsia"/>
          <w:sz w:val="32"/>
          <w:szCs w:val="32"/>
          <w:lang w:eastAsia="ja-JP"/>
        </w:rPr>
        <w:t>時間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15. </w:t>
      </w:r>
      <w:r w:rsidR="000165DE" w:rsidRPr="000165DE">
        <w:rPr>
          <w:rFonts w:ascii="Times New Roman" w:hAnsi="Times New Roman" w:cs="Times New Roman" w:hint="eastAsia"/>
          <w:sz w:val="32"/>
          <w:szCs w:val="32"/>
          <w:lang w:eastAsia="ja-JP"/>
        </w:rPr>
        <w:t>ジャンとジョーは夏にプールの</w:t>
      </w:r>
      <w:r w:rsidR="000165DE" w:rsidRPr="000165DE">
        <w:rPr>
          <w:rFonts w:ascii="Times New Roman" w:hAnsi="Times New Roman" w:cs="Times New Roman" w:hint="eastAsia"/>
          <w:sz w:val="32"/>
          <w:szCs w:val="32"/>
          <w:lang w:eastAsia="ja-JP"/>
        </w:rPr>
        <w:t>50</w:t>
      </w:r>
      <w:r w:rsidR="000165DE" w:rsidRPr="000165DE">
        <w:rPr>
          <w:rFonts w:ascii="Times New Roman" w:hAnsi="Times New Roman" w:cs="Times New Roman" w:hint="eastAsia"/>
          <w:sz w:val="32"/>
          <w:szCs w:val="32"/>
          <w:lang w:eastAsia="ja-JP"/>
        </w:rPr>
        <w:t>パーセントまでを水を入れました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A914F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その時プールの中の水が</w:t>
      </w:r>
      <w:r w:rsidR="00A914F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500</w:t>
      </w:r>
      <w:r w:rsidR="00A914F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ガロンならプールの収容力は何ガロンですか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1000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500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250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150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44C7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16.  </w:t>
      </w:r>
      <w:r w:rsidR="00744C79">
        <w:rPr>
          <w:rFonts w:ascii="Times New Roman" w:hAnsi="Times New Roman" w:cs="Times New Roman" w:hint="eastAsia"/>
          <w:sz w:val="32"/>
          <w:szCs w:val="32"/>
          <w:lang w:eastAsia="ja-JP"/>
        </w:rPr>
        <w:t>直径</w:t>
      </w:r>
      <w:r w:rsidR="00744C79">
        <w:rPr>
          <w:rFonts w:ascii="Times New Roman" w:hAnsi="Times New Roman" w:cs="Times New Roman" w:hint="eastAsia"/>
          <w:sz w:val="32"/>
          <w:szCs w:val="32"/>
          <w:lang w:eastAsia="ja-JP"/>
        </w:rPr>
        <w:t>4</w:t>
      </w:r>
      <w:r w:rsidR="00744C79">
        <w:rPr>
          <w:rFonts w:ascii="Times New Roman" w:hAnsi="Times New Roman" w:cs="Times New Roman" w:hint="eastAsia"/>
          <w:sz w:val="32"/>
          <w:szCs w:val="32"/>
          <w:lang w:eastAsia="ja-JP"/>
        </w:rPr>
        <w:t>センチメートルの半径を求めなさい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</w:t>
      </w:r>
      <w:r w:rsidR="00E35237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_______ </w:t>
      </w:r>
      <w:r w:rsidR="00A246B9">
        <w:rPr>
          <w:rFonts w:ascii="Times New Roman" w:hAnsi="Times New Roman" w:cs="Times New Roman" w:hint="eastAsia"/>
          <w:sz w:val="32"/>
          <w:szCs w:val="32"/>
          <w:lang w:eastAsia="ja-JP"/>
        </w:rPr>
        <w:t>センチメートル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17. 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半径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10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インチの円の直径を求めなさい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.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 </w:t>
      </w:r>
      <w:r w:rsidR="007F3CD3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_______ </w:t>
      </w:r>
      <w:r w:rsidR="00747178">
        <w:rPr>
          <w:rFonts w:ascii="Times New Roman" w:hAnsi="Times New Roman" w:cs="Times New Roman" w:hint="eastAsia"/>
          <w:sz w:val="32"/>
          <w:szCs w:val="32"/>
          <w:lang w:eastAsia="ja-JP"/>
        </w:rPr>
        <w:t>インチ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18. </w:t>
      </w:r>
      <w:r w:rsidR="00FB47A3">
        <w:rPr>
          <w:rFonts w:ascii="Times New Roman" w:hAnsi="Times New Roman" w:cs="Times New Roman" w:hint="eastAsia"/>
          <w:sz w:val="32"/>
          <w:szCs w:val="32"/>
          <w:lang w:eastAsia="ja-JP"/>
        </w:rPr>
        <w:t>円の直径はどれですか？</w:t>
      </w:r>
      <w:r w:rsidR="007F3CD3" w:rsidRPr="007F3CD3">
        <w:rPr>
          <w:rFonts w:ascii="Times New Roman" w:hAnsi="Times New Roman"/>
          <w:szCs w:val="32"/>
          <w:lang w:eastAsia="ja-JP"/>
        </w:rPr>
        <w:t xml:space="preserve"> </w:t>
      </w:r>
    </w:p>
    <w:p w:rsidR="00C05C15" w:rsidRPr="007F3CD3" w:rsidRDefault="007F3CD3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lastRenderedPageBreak/>
        <w:drawing>
          <wp:inline distT="0" distB="0" distL="0" distR="0">
            <wp:extent cx="1511300" cy="1358900"/>
            <wp:effectExtent l="25400" t="0" r="0" b="0"/>
            <wp:docPr id="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380" w:dyaOrig="260">
          <v:shape id="_x0000_i1035" type="#_x0000_t75" style="width:26.25pt;height:18pt" o:ole="">
            <v:imagedata r:id="rId32" o:title=""/>
          </v:shape>
          <o:OLEObject Type="Embed" ProgID="Equation.3" ShapeID="_x0000_i1035" DrawAspect="Content" ObjectID="_1439021772" r:id="rId33"/>
        </w:object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440" w:dyaOrig="260">
          <v:shape id="_x0000_i1036" type="#_x0000_t75" style="width:30pt;height:18pt" o:ole="">
            <v:imagedata r:id="rId34" o:title=""/>
          </v:shape>
          <o:OLEObject Type="Embed" ProgID="Equation.3" ShapeID="_x0000_i1036" DrawAspect="Content" ObjectID="_1439021773" r:id="rId35"/>
        </w:object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340" w:dyaOrig="260">
          <v:shape id="_x0000_i1037" type="#_x0000_t75" style="width:23.25pt;height:18pt" o:ole="">
            <v:imagedata r:id="rId36" o:title=""/>
          </v:shape>
          <o:OLEObject Type="Embed" ProgID="Equation.3" ShapeID="_x0000_i1037" DrawAspect="Content" ObjectID="_1439021774" r:id="rId37"/>
        </w:object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420" w:dyaOrig="260">
          <v:shape id="_x0000_i1038" type="#_x0000_t75" style="width:29.25pt;height:18pt" o:ole="">
            <v:imagedata r:id="rId38" o:title=""/>
          </v:shape>
          <o:OLEObject Type="Embed" ProgID="Equation.3" ShapeID="_x0000_i1038" DrawAspect="Content" ObjectID="_1439021775" r:id="rId39"/>
        </w:objec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19. </w:t>
      </w:r>
      <w:r w:rsidR="00973348">
        <w:rPr>
          <w:rFonts w:ascii="Times New Roman" w:hAnsi="Times New Roman" w:cs="Times New Roman" w:hint="eastAsia"/>
          <w:sz w:val="32"/>
          <w:szCs w:val="32"/>
          <w:lang w:eastAsia="ja-JP"/>
        </w:rPr>
        <w:t>円周上の点から円の中心を結んだ線の名前</w:t>
      </w:r>
      <w:r w:rsidR="007A4CE8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821884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半径</w:t>
      </w:r>
    </w:p>
    <w:p w:rsidR="00C05C15" w:rsidRPr="007F3CD3" w:rsidRDefault="00AA020F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直径</w:t>
      </w:r>
    </w:p>
    <w:p w:rsidR="00C05C15" w:rsidRPr="007F3CD3" w:rsidRDefault="0082085D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弦</w:t>
      </w:r>
    </w:p>
    <w:p w:rsidR="00C05C15" w:rsidRPr="007F3CD3" w:rsidRDefault="0082085D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弧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20.  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カイルは丸いプールにいます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そのプールの直径は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27</w:t>
      </w:r>
      <w:r w:rsidR="00A04248">
        <w:rPr>
          <w:rFonts w:ascii="Times New Roman" w:hAnsi="Times New Roman" w:cs="Times New Roman" w:hint="eastAsia"/>
          <w:sz w:val="32"/>
          <w:szCs w:val="32"/>
          <w:lang w:eastAsia="ja-JP"/>
        </w:rPr>
        <w:t>フィート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です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05C15" w:rsidRPr="007F3CD3" w:rsidRDefault="007F3CD3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117600" cy="1079500"/>
            <wp:effectExtent l="2540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64569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カイルがプールの真ん中に印をつけるとき必要とする半径はいくつですか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</w:rPr>
        <w:t xml:space="preserve">:   </w:t>
      </w:r>
      <w:r w:rsidR="007F3CD3" w:rsidRPr="007F3CD3">
        <w:rPr>
          <w:rFonts w:ascii="Times New Roman" w:hAnsi="Times New Roman" w:cs="Times New Roman"/>
          <w:sz w:val="32"/>
          <w:szCs w:val="32"/>
        </w:rPr>
        <w:t xml:space="preserve">_______ </w:t>
      </w:r>
      <w:r w:rsidR="0064569B">
        <w:rPr>
          <w:rFonts w:ascii="Times New Roman" w:hAnsi="Times New Roman" w:cs="Times New Roman" w:hint="eastAsia"/>
          <w:sz w:val="32"/>
          <w:szCs w:val="32"/>
          <w:lang w:eastAsia="ja-JP"/>
        </w:rPr>
        <w:t>フィート</w:t>
      </w:r>
    </w:p>
    <w:p w:rsidR="00C05C15" w:rsidRPr="007F3CD3" w:rsidRDefault="00C05C15">
      <w:pPr>
        <w:rPr>
          <w:rFonts w:ascii="Times New Roman" w:hAnsi="Times New Roman"/>
        </w:rPr>
      </w:pPr>
    </w:p>
    <w:sectPr w:rsidR="00C05C15" w:rsidRPr="007F3CD3" w:rsidSect="00C05C15">
      <w:footerReference w:type="even" r:id="rId41"/>
      <w:footerReference w:type="default" r:id="rId42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C5" w:rsidRDefault="00E856C5">
      <w:r>
        <w:separator/>
      </w:r>
    </w:p>
  </w:endnote>
  <w:endnote w:type="continuationSeparator" w:id="0">
    <w:p w:rsidR="00E856C5" w:rsidRDefault="00E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F5" w:rsidRDefault="00905EF5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EF5" w:rsidRDefault="00905EF5" w:rsidP="00905E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F5" w:rsidRDefault="00905EF5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6E5">
      <w:rPr>
        <w:rStyle w:val="a5"/>
        <w:noProof/>
      </w:rPr>
      <w:t>1</w:t>
    </w:r>
    <w:r>
      <w:rPr>
        <w:rStyle w:val="a5"/>
      </w:rPr>
      <w:fldChar w:fldCharType="end"/>
    </w:r>
  </w:p>
  <w:p w:rsidR="00905EF5" w:rsidRPr="00905EF5" w:rsidRDefault="00905EF5" w:rsidP="00905EF5">
    <w:pPr>
      <w:pStyle w:val="a3"/>
      <w:ind w:right="360"/>
      <w:jc w:val="center"/>
      <w:rPr>
        <w:rFonts w:ascii="Times New Roman" w:hAnsi="Times New Roman"/>
      </w:rPr>
    </w:pPr>
    <w:r w:rsidRPr="00905EF5">
      <w:rPr>
        <w:rFonts w:ascii="Times New Roman" w:hAnsi="Times New Roman"/>
      </w:rPr>
      <w:t>Castle Learning 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C5" w:rsidRDefault="00E856C5">
      <w:r>
        <w:separator/>
      </w:r>
    </w:p>
  </w:footnote>
  <w:footnote w:type="continuationSeparator" w:id="0">
    <w:p w:rsidR="00E856C5" w:rsidRDefault="00E8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165DE"/>
    <w:rsid w:val="000179B2"/>
    <w:rsid w:val="00083529"/>
    <w:rsid w:val="000A58CB"/>
    <w:rsid w:val="00121B93"/>
    <w:rsid w:val="0016222C"/>
    <w:rsid w:val="001910E5"/>
    <w:rsid w:val="001E1CAE"/>
    <w:rsid w:val="00280F69"/>
    <w:rsid w:val="00316331"/>
    <w:rsid w:val="003308D4"/>
    <w:rsid w:val="00345D99"/>
    <w:rsid w:val="00356A6E"/>
    <w:rsid w:val="003836B5"/>
    <w:rsid w:val="00383A54"/>
    <w:rsid w:val="003D368B"/>
    <w:rsid w:val="003F6642"/>
    <w:rsid w:val="00614CCF"/>
    <w:rsid w:val="0064569B"/>
    <w:rsid w:val="006815C4"/>
    <w:rsid w:val="006F73AB"/>
    <w:rsid w:val="00736172"/>
    <w:rsid w:val="00744C79"/>
    <w:rsid w:val="00747178"/>
    <w:rsid w:val="007A3D30"/>
    <w:rsid w:val="007A4CE8"/>
    <w:rsid w:val="007A4F03"/>
    <w:rsid w:val="007D7DB0"/>
    <w:rsid w:val="007F3CD3"/>
    <w:rsid w:val="00804FAE"/>
    <w:rsid w:val="008110A2"/>
    <w:rsid w:val="00815F1B"/>
    <w:rsid w:val="0082085D"/>
    <w:rsid w:val="00821884"/>
    <w:rsid w:val="00827C75"/>
    <w:rsid w:val="00905EF5"/>
    <w:rsid w:val="00906A3B"/>
    <w:rsid w:val="009079EF"/>
    <w:rsid w:val="009618AB"/>
    <w:rsid w:val="00973348"/>
    <w:rsid w:val="009B3C76"/>
    <w:rsid w:val="00A04248"/>
    <w:rsid w:val="00A246B9"/>
    <w:rsid w:val="00A253B6"/>
    <w:rsid w:val="00A914F4"/>
    <w:rsid w:val="00AA020F"/>
    <w:rsid w:val="00BB63FA"/>
    <w:rsid w:val="00BF014C"/>
    <w:rsid w:val="00C05C15"/>
    <w:rsid w:val="00CA6222"/>
    <w:rsid w:val="00D2516F"/>
    <w:rsid w:val="00DA7A6F"/>
    <w:rsid w:val="00DC10AD"/>
    <w:rsid w:val="00DF4E47"/>
    <w:rsid w:val="00E068F8"/>
    <w:rsid w:val="00E35237"/>
    <w:rsid w:val="00E856C5"/>
    <w:rsid w:val="00EB46E5"/>
    <w:rsid w:val="00ED1313"/>
    <w:rsid w:val="00F95303"/>
    <w:rsid w:val="00F97C55"/>
    <w:rsid w:val="00FA0D73"/>
    <w:rsid w:val="00FB47A3"/>
    <w:rsid w:val="00FF0F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EF5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905EF5"/>
  </w:style>
  <w:style w:type="character" w:styleId="a5">
    <w:name w:val="page number"/>
    <w:basedOn w:val="a0"/>
    <w:rsid w:val="00905EF5"/>
  </w:style>
  <w:style w:type="paragraph" w:styleId="a6">
    <w:name w:val="header"/>
    <w:basedOn w:val="a"/>
    <w:link w:val="a7"/>
    <w:rsid w:val="00905EF5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905EF5"/>
  </w:style>
  <w:style w:type="paragraph" w:styleId="a8">
    <w:name w:val="Balloon Text"/>
    <w:basedOn w:val="a"/>
    <w:link w:val="a9"/>
    <w:rsid w:val="00E068F8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E068F8"/>
    <w:rPr>
      <w:rFonts w:ascii="Tahoma" w:hAnsi="Tahoma" w:cs="Tahoma"/>
      <w:sz w:val="16"/>
      <w:szCs w:val="16"/>
    </w:rPr>
  </w:style>
  <w:style w:type="paragraph" w:styleId="aa">
    <w:name w:val="List Paragraph"/>
    <w:basedOn w:val="a"/>
    <w:rsid w:val="001910E5"/>
    <w:pPr>
      <w:ind w:leftChars="400" w:left="840"/>
    </w:pPr>
  </w:style>
  <w:style w:type="character" w:styleId="ab">
    <w:name w:val="Hyperlink"/>
    <w:basedOn w:val="a0"/>
    <w:rsid w:val="00EB4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EF5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905EF5"/>
  </w:style>
  <w:style w:type="character" w:styleId="a5">
    <w:name w:val="page number"/>
    <w:basedOn w:val="a0"/>
    <w:rsid w:val="00905EF5"/>
  </w:style>
  <w:style w:type="paragraph" w:styleId="a6">
    <w:name w:val="header"/>
    <w:basedOn w:val="a"/>
    <w:link w:val="a7"/>
    <w:rsid w:val="00905EF5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905EF5"/>
  </w:style>
  <w:style w:type="paragraph" w:styleId="a8">
    <w:name w:val="Balloon Text"/>
    <w:basedOn w:val="a"/>
    <w:link w:val="a9"/>
    <w:rsid w:val="00E068F8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E068F8"/>
    <w:rPr>
      <w:rFonts w:ascii="Tahoma" w:hAnsi="Tahoma" w:cs="Tahoma"/>
      <w:sz w:val="16"/>
      <w:szCs w:val="16"/>
    </w:rPr>
  </w:style>
  <w:style w:type="paragraph" w:styleId="aa">
    <w:name w:val="List Paragraph"/>
    <w:basedOn w:val="a"/>
    <w:rsid w:val="001910E5"/>
    <w:pPr>
      <w:ind w:leftChars="400" w:left="840"/>
    </w:pPr>
  </w:style>
  <w:style w:type="character" w:styleId="ab">
    <w:name w:val="Hyperlink"/>
    <w:basedOn w:val="a0"/>
    <w:rsid w:val="00EB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xwiki/bin/view/Coll_Group_NassauBOCESCurriculumAreaProjectsCAP/Assignment4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 Meadow School District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4</cp:revision>
  <dcterms:created xsi:type="dcterms:W3CDTF">2013-08-26T02:19:00Z</dcterms:created>
  <dcterms:modified xsi:type="dcterms:W3CDTF">2013-08-26T02:29:00Z</dcterms:modified>
</cp:coreProperties>
</file>