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16" w:rsidRDefault="00720DD9" w:rsidP="0019760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97607" w:rsidRPr="00197607">
        <w:rPr>
          <w:sz w:val="24"/>
          <w:szCs w:val="24"/>
        </w:rPr>
        <w:tab/>
      </w:r>
      <w:r w:rsidR="00F42042">
        <w:rPr>
          <w:sz w:val="24"/>
          <w:szCs w:val="24"/>
        </w:rPr>
        <w:tab/>
      </w:r>
      <w:r w:rsidR="00197607" w:rsidRPr="00197607">
        <w:rPr>
          <w:i/>
          <w:sz w:val="24"/>
          <w:szCs w:val="24"/>
          <w:u w:val="single"/>
        </w:rPr>
        <w:t>How do you make a Peanut Butter and Jelly Sandwich?</w:t>
      </w:r>
      <w:r w:rsidR="00197607" w:rsidRPr="00197607">
        <w:rPr>
          <w:i/>
          <w:sz w:val="24"/>
          <w:szCs w:val="24"/>
        </w:rPr>
        <w:tab/>
      </w:r>
      <w:r w:rsidR="00197607" w:rsidRPr="00197607">
        <w:rPr>
          <w:b/>
          <w:sz w:val="24"/>
          <w:szCs w:val="24"/>
        </w:rPr>
        <w:t>Name:____________________________</w:t>
      </w:r>
    </w:p>
    <w:p w:rsidR="00F42042" w:rsidRPr="00F42042" w:rsidRDefault="00F42042" w:rsidP="00F4204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4"/>
        <w:gridCol w:w="7068"/>
      </w:tblGrid>
      <w:tr w:rsidR="0006476D" w:rsidTr="0006476D">
        <w:tc>
          <w:tcPr>
            <w:tcW w:w="7164" w:type="dxa"/>
          </w:tcPr>
          <w:p w:rsidR="00F42042" w:rsidRDefault="00F42042" w:rsidP="00F42042">
            <w:r w:rsidRPr="00197607">
              <w:rPr>
                <w:b/>
              </w:rPr>
              <w:t>Instructions:</w:t>
            </w:r>
            <w:r>
              <w:t xml:space="preserve">  </w:t>
            </w:r>
          </w:p>
          <w:p w:rsidR="00F42042" w:rsidRDefault="00F42042" w:rsidP="00F42042">
            <w:r>
              <w:t>Write down in order the steps you would use in making a</w:t>
            </w:r>
            <w:r w:rsidRPr="00197607">
              <w:t xml:space="preserve"> Peanut Butter and Jelly Sandwich</w:t>
            </w:r>
            <w:r>
              <w:t xml:space="preserve">.  </w:t>
            </w:r>
          </w:p>
          <w:p w:rsidR="00F42042" w:rsidRPr="00F42042" w:rsidRDefault="00F42042" w:rsidP="00F42042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42042" w:rsidRDefault="00F42042" w:rsidP="00F42042">
            <w:r>
              <w:t xml:space="preserve">You do not have to use every line on this page, but write as many steps as you think the task should take.  </w:t>
            </w:r>
          </w:p>
          <w:p w:rsidR="00F42042" w:rsidRPr="00F42042" w:rsidRDefault="00F42042" w:rsidP="00F42042">
            <w:pPr>
              <w:rPr>
                <w:sz w:val="16"/>
                <w:szCs w:val="16"/>
              </w:rPr>
            </w:pPr>
            <w:r w:rsidRPr="00F42042">
              <w:rPr>
                <w:sz w:val="16"/>
                <w:szCs w:val="16"/>
              </w:rPr>
              <w:t xml:space="preserve"> </w:t>
            </w:r>
          </w:p>
          <w:p w:rsidR="0006476D" w:rsidRPr="00F42042" w:rsidRDefault="00F42042" w:rsidP="00F42042">
            <w:r>
              <w:t>You may continue on back if you need more than 12 steps.</w:t>
            </w:r>
          </w:p>
        </w:tc>
        <w:tc>
          <w:tcPr>
            <w:tcW w:w="7164" w:type="dxa"/>
          </w:tcPr>
          <w:p w:rsidR="0006476D" w:rsidRDefault="00F42042" w:rsidP="0006476D">
            <w:pPr>
              <w:jc w:val="center"/>
              <w:rPr>
                <w:b/>
                <w:sz w:val="28"/>
                <w:szCs w:val="28"/>
              </w:rPr>
            </w:pPr>
            <w:r w:rsidRPr="00F4204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57350" cy="1341889"/>
                  <wp:effectExtent l="19050" t="0" r="0" b="0"/>
                  <wp:docPr id="3" name="Picture 0" descr="pbj_pop_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j_pop_37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76D" w:rsidRPr="00F42042" w:rsidRDefault="0006476D" w:rsidP="00F42042">
      <w:pPr>
        <w:spacing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8"/>
        <w:gridCol w:w="4874"/>
      </w:tblGrid>
      <w:tr w:rsidR="00197607" w:rsidTr="00197607">
        <w:tc>
          <w:tcPr>
            <w:tcW w:w="9378" w:type="dxa"/>
          </w:tcPr>
          <w:p w:rsidR="00197607" w:rsidRPr="00197607" w:rsidRDefault="00197607" w:rsidP="00197607">
            <w:pPr>
              <w:jc w:val="center"/>
              <w:rPr>
                <w:b/>
                <w:i/>
              </w:rPr>
            </w:pPr>
            <w:r w:rsidRPr="00197607">
              <w:rPr>
                <w:b/>
                <w:i/>
              </w:rPr>
              <w:t>Step in the process</w:t>
            </w:r>
            <w:r>
              <w:rPr>
                <w:b/>
                <w:i/>
              </w:rPr>
              <w:t xml:space="preserve"> of making a PB&amp;J sandwich</w:t>
            </w:r>
          </w:p>
        </w:tc>
        <w:tc>
          <w:tcPr>
            <w:tcW w:w="4950" w:type="dxa"/>
          </w:tcPr>
          <w:p w:rsidR="00197607" w:rsidRPr="00197607" w:rsidRDefault="00197607" w:rsidP="00197607">
            <w:pPr>
              <w:jc w:val="center"/>
              <w:rPr>
                <w:b/>
                <w:i/>
              </w:rPr>
            </w:pPr>
            <w:r w:rsidRPr="00197607">
              <w:rPr>
                <w:b/>
                <w:i/>
              </w:rPr>
              <w:t>Don’t use this side yet</w:t>
            </w:r>
          </w:p>
        </w:tc>
      </w:tr>
      <w:tr w:rsidR="00197607" w:rsidTr="00197607">
        <w:tc>
          <w:tcPr>
            <w:tcW w:w="9378" w:type="dxa"/>
          </w:tcPr>
          <w:p w:rsidR="00197607" w:rsidRDefault="00197607">
            <w:r>
              <w:t>1.</w:t>
            </w:r>
          </w:p>
          <w:p w:rsidR="00197607" w:rsidRDefault="00197607"/>
        </w:tc>
        <w:tc>
          <w:tcPr>
            <w:tcW w:w="4950" w:type="dxa"/>
          </w:tcPr>
          <w:p w:rsidR="00197607" w:rsidRDefault="00197607">
            <w:r>
              <w:t>1.</w:t>
            </w:r>
          </w:p>
        </w:tc>
      </w:tr>
      <w:tr w:rsidR="00197607" w:rsidTr="00197607">
        <w:tc>
          <w:tcPr>
            <w:tcW w:w="9378" w:type="dxa"/>
          </w:tcPr>
          <w:p w:rsidR="00197607" w:rsidRDefault="00197607">
            <w:r>
              <w:t>2.</w:t>
            </w:r>
          </w:p>
          <w:p w:rsidR="00197607" w:rsidRDefault="00197607"/>
        </w:tc>
        <w:tc>
          <w:tcPr>
            <w:tcW w:w="4950" w:type="dxa"/>
          </w:tcPr>
          <w:p w:rsidR="00197607" w:rsidRDefault="00197607">
            <w:r>
              <w:t>2.</w:t>
            </w:r>
          </w:p>
        </w:tc>
      </w:tr>
      <w:tr w:rsidR="00197607" w:rsidTr="00197607">
        <w:tc>
          <w:tcPr>
            <w:tcW w:w="9378" w:type="dxa"/>
          </w:tcPr>
          <w:p w:rsidR="00197607" w:rsidRDefault="00197607">
            <w:r>
              <w:t>3.</w:t>
            </w:r>
          </w:p>
          <w:p w:rsidR="00197607" w:rsidRDefault="00197607"/>
        </w:tc>
        <w:tc>
          <w:tcPr>
            <w:tcW w:w="4950" w:type="dxa"/>
          </w:tcPr>
          <w:p w:rsidR="00197607" w:rsidRDefault="00197607">
            <w:r>
              <w:t>3.</w:t>
            </w:r>
          </w:p>
        </w:tc>
      </w:tr>
      <w:tr w:rsidR="00197607" w:rsidTr="00197607">
        <w:tc>
          <w:tcPr>
            <w:tcW w:w="9378" w:type="dxa"/>
          </w:tcPr>
          <w:p w:rsidR="00197607" w:rsidRDefault="00197607">
            <w:r>
              <w:t>4.</w:t>
            </w:r>
          </w:p>
          <w:p w:rsidR="00197607" w:rsidRDefault="00197607"/>
        </w:tc>
        <w:tc>
          <w:tcPr>
            <w:tcW w:w="4950" w:type="dxa"/>
          </w:tcPr>
          <w:p w:rsidR="00197607" w:rsidRDefault="00197607">
            <w:r>
              <w:t>4.</w:t>
            </w:r>
          </w:p>
        </w:tc>
      </w:tr>
      <w:tr w:rsidR="00197607" w:rsidTr="00197607">
        <w:tc>
          <w:tcPr>
            <w:tcW w:w="9378" w:type="dxa"/>
          </w:tcPr>
          <w:p w:rsidR="00197607" w:rsidRDefault="00197607">
            <w:r>
              <w:t>5.</w:t>
            </w:r>
          </w:p>
          <w:p w:rsidR="00197607" w:rsidRDefault="00197607"/>
        </w:tc>
        <w:tc>
          <w:tcPr>
            <w:tcW w:w="4950" w:type="dxa"/>
          </w:tcPr>
          <w:p w:rsidR="00197607" w:rsidRDefault="00197607">
            <w:r>
              <w:t>5.</w:t>
            </w:r>
          </w:p>
        </w:tc>
      </w:tr>
      <w:tr w:rsidR="00197607" w:rsidTr="00197607">
        <w:tc>
          <w:tcPr>
            <w:tcW w:w="9378" w:type="dxa"/>
          </w:tcPr>
          <w:p w:rsidR="00197607" w:rsidRDefault="00197607">
            <w:r>
              <w:t>6.</w:t>
            </w:r>
          </w:p>
          <w:p w:rsidR="00197607" w:rsidRDefault="00197607"/>
        </w:tc>
        <w:tc>
          <w:tcPr>
            <w:tcW w:w="4950" w:type="dxa"/>
          </w:tcPr>
          <w:p w:rsidR="00197607" w:rsidRDefault="00197607">
            <w:r>
              <w:t>6.</w:t>
            </w:r>
          </w:p>
        </w:tc>
      </w:tr>
      <w:tr w:rsidR="00197607" w:rsidTr="00197607">
        <w:tc>
          <w:tcPr>
            <w:tcW w:w="9378" w:type="dxa"/>
          </w:tcPr>
          <w:p w:rsidR="00197607" w:rsidRDefault="00197607">
            <w:r>
              <w:t>7.</w:t>
            </w:r>
          </w:p>
          <w:p w:rsidR="00197607" w:rsidRDefault="00197607"/>
        </w:tc>
        <w:tc>
          <w:tcPr>
            <w:tcW w:w="4950" w:type="dxa"/>
          </w:tcPr>
          <w:p w:rsidR="00197607" w:rsidRDefault="00197607">
            <w:r>
              <w:t>7.</w:t>
            </w:r>
          </w:p>
        </w:tc>
      </w:tr>
      <w:tr w:rsidR="00197607" w:rsidTr="00197607">
        <w:tc>
          <w:tcPr>
            <w:tcW w:w="9378" w:type="dxa"/>
          </w:tcPr>
          <w:p w:rsidR="00197607" w:rsidRDefault="00197607">
            <w:r>
              <w:t>8.</w:t>
            </w:r>
          </w:p>
          <w:p w:rsidR="00197607" w:rsidRDefault="00197607"/>
        </w:tc>
        <w:tc>
          <w:tcPr>
            <w:tcW w:w="4950" w:type="dxa"/>
          </w:tcPr>
          <w:p w:rsidR="00197607" w:rsidRDefault="00197607">
            <w:r>
              <w:t>8.</w:t>
            </w:r>
          </w:p>
        </w:tc>
      </w:tr>
      <w:tr w:rsidR="00197607" w:rsidTr="00197607">
        <w:tc>
          <w:tcPr>
            <w:tcW w:w="9378" w:type="dxa"/>
          </w:tcPr>
          <w:p w:rsidR="00197607" w:rsidRDefault="00197607">
            <w:r>
              <w:t>9.</w:t>
            </w:r>
          </w:p>
          <w:p w:rsidR="00197607" w:rsidRDefault="00197607"/>
        </w:tc>
        <w:tc>
          <w:tcPr>
            <w:tcW w:w="4950" w:type="dxa"/>
          </w:tcPr>
          <w:p w:rsidR="00197607" w:rsidRDefault="00197607">
            <w:r>
              <w:t>9.</w:t>
            </w:r>
          </w:p>
        </w:tc>
      </w:tr>
      <w:tr w:rsidR="00197607" w:rsidTr="00197607">
        <w:tc>
          <w:tcPr>
            <w:tcW w:w="9378" w:type="dxa"/>
          </w:tcPr>
          <w:p w:rsidR="00197607" w:rsidRDefault="00197607">
            <w:r>
              <w:t>10.</w:t>
            </w:r>
          </w:p>
          <w:p w:rsidR="00197607" w:rsidRDefault="00197607"/>
        </w:tc>
        <w:tc>
          <w:tcPr>
            <w:tcW w:w="4950" w:type="dxa"/>
          </w:tcPr>
          <w:p w:rsidR="00197607" w:rsidRDefault="00197607">
            <w:r>
              <w:t>10.</w:t>
            </w:r>
          </w:p>
        </w:tc>
      </w:tr>
      <w:tr w:rsidR="00197607" w:rsidTr="00197607">
        <w:tc>
          <w:tcPr>
            <w:tcW w:w="9378" w:type="dxa"/>
          </w:tcPr>
          <w:p w:rsidR="00197607" w:rsidRDefault="00197607">
            <w:r>
              <w:t>11.</w:t>
            </w:r>
          </w:p>
          <w:p w:rsidR="00197607" w:rsidRDefault="00197607"/>
        </w:tc>
        <w:tc>
          <w:tcPr>
            <w:tcW w:w="4950" w:type="dxa"/>
          </w:tcPr>
          <w:p w:rsidR="00197607" w:rsidRDefault="00197607">
            <w:r>
              <w:t>11.</w:t>
            </w:r>
          </w:p>
        </w:tc>
      </w:tr>
      <w:tr w:rsidR="00197607" w:rsidTr="00197607">
        <w:tc>
          <w:tcPr>
            <w:tcW w:w="9378" w:type="dxa"/>
          </w:tcPr>
          <w:p w:rsidR="00197607" w:rsidRDefault="00197607">
            <w:r>
              <w:t>12.</w:t>
            </w:r>
          </w:p>
          <w:p w:rsidR="00197607" w:rsidRDefault="00197607"/>
        </w:tc>
        <w:tc>
          <w:tcPr>
            <w:tcW w:w="4950" w:type="dxa"/>
          </w:tcPr>
          <w:p w:rsidR="00197607" w:rsidRDefault="00197607">
            <w:r>
              <w:t>12.</w:t>
            </w:r>
          </w:p>
        </w:tc>
      </w:tr>
    </w:tbl>
    <w:p w:rsidR="00197607" w:rsidRDefault="00197607"/>
    <w:p w:rsidR="00CB5DEA" w:rsidRDefault="00CB5DEA">
      <w:r>
        <w:lastRenderedPageBreak/>
        <w:t>Teacher Notes:</w:t>
      </w:r>
    </w:p>
    <w:p w:rsidR="00CB5DEA" w:rsidRDefault="00CB5DEA">
      <w:r>
        <w:t xml:space="preserve">The goal of this activity is as a demonstration of why precision and specifics matter in proofs.  Students write their plans for how to make a sandwich.  As a demonstration, the teacher can follow the instructions exactly to construct the sandwich.  If the student doesn’t specify a step, such as ‘open the jar’, the teacher doesn’t do that and demonstrates how it won’t work. </w:t>
      </w:r>
      <w:bookmarkStart w:id="0" w:name="_GoBack"/>
      <w:bookmarkEnd w:id="0"/>
    </w:p>
    <w:sectPr w:rsidR="00CB5DEA" w:rsidSect="00197607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E0B4B"/>
    <w:multiLevelType w:val="hybridMultilevel"/>
    <w:tmpl w:val="FFA2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07"/>
    <w:rsid w:val="0006476D"/>
    <w:rsid w:val="00197607"/>
    <w:rsid w:val="00720DD9"/>
    <w:rsid w:val="00CA5416"/>
    <w:rsid w:val="00CB5DEA"/>
    <w:rsid w:val="00F4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8BAA0-9B97-4BF3-99F7-CE116D55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McGowan</dc:creator>
  <cp:keywords/>
  <dc:description/>
  <cp:lastModifiedBy>John McGowan</cp:lastModifiedBy>
  <cp:revision>3</cp:revision>
  <dcterms:created xsi:type="dcterms:W3CDTF">2013-07-02T15:57:00Z</dcterms:created>
  <dcterms:modified xsi:type="dcterms:W3CDTF">2013-07-02T16:04:00Z</dcterms:modified>
</cp:coreProperties>
</file>