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5B2" w:rsidRDefault="0075242B">
      <w:pPr>
        <w:pStyle w:val="normal0"/>
        <w:jc w:val="center"/>
      </w:pPr>
      <w:bookmarkStart w:id="0" w:name="_GoBack"/>
      <w:bookmarkEnd w:id="0"/>
      <w:r>
        <w:rPr>
          <w:sz w:val="28"/>
        </w:rPr>
        <w:t>ELA/ Literacy Unit Map Template</w:t>
      </w:r>
    </w:p>
    <w:p w:rsidR="000C45B2" w:rsidRDefault="000C45B2">
      <w:pPr>
        <w:pStyle w:val="normal0"/>
      </w:pPr>
    </w:p>
    <w:p w:rsidR="000C45B2" w:rsidRDefault="0075242B">
      <w:pPr>
        <w:pStyle w:val="normal0"/>
      </w:pPr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6">
        <w:r>
          <w:rPr>
            <w:color w:val="1155CC"/>
            <w:u w:val="single"/>
          </w:rPr>
          <w:t>ci@sccoe.org</w:t>
        </w:r>
      </w:hyperlink>
      <w:r>
        <w:t xml:space="preserve"> and your group members. </w:t>
      </w:r>
    </w:p>
    <w:p w:rsidR="000C45B2" w:rsidRDefault="000C45B2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Revolutionary Thinking:  Balance and Compromise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8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Suggested Timeline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4 - 6 Weeks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0C45B2">
            <w:pPr>
              <w:pStyle w:val="normal0"/>
              <w:spacing w:line="240" w:lineRule="auto"/>
            </w:pP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ind w:firstLine="720"/>
            </w:pPr>
            <w:r>
              <w:rPr>
                <w:sz w:val="20"/>
              </w:rPr>
              <w:t>In a collaborative group, create an essay or technological presentation comparing and contrasting different social,</w:t>
            </w:r>
            <w:hyperlink r:id="rId7">
              <w:r>
                <w:rPr>
                  <w:sz w:val="20"/>
                </w:rPr>
                <w:t xml:space="preserve"> cultur</w:t>
              </w:r>
            </w:hyperlink>
            <w:r>
              <w:rPr>
                <w:sz w:val="20"/>
              </w:rPr>
              <w:t>al,</w:t>
            </w:r>
            <w:hyperlink r:id="rId8">
              <w:r>
                <w:rPr>
                  <w:sz w:val="20"/>
                </w:rPr>
                <w:t xml:space="preserve"> philosoph</w:t>
              </w:r>
            </w:hyperlink>
            <w:r>
              <w:rPr>
                <w:sz w:val="20"/>
              </w:rPr>
              <w:t xml:space="preserve">ical, </w:t>
            </w:r>
            <w:hyperlink r:id="rId9">
              <w:r>
                <w:rPr>
                  <w:sz w:val="20"/>
                </w:rPr>
                <w:t>technolog</w:t>
              </w:r>
            </w:hyperlink>
            <w:r>
              <w:rPr>
                <w:sz w:val="20"/>
              </w:rPr>
              <w:t xml:space="preserve">ical, or </w:t>
            </w:r>
            <w:hyperlink r:id="rId10">
              <w:r>
                <w:rPr>
                  <w:sz w:val="20"/>
                </w:rPr>
                <w:t xml:space="preserve">political </w:t>
              </w:r>
            </w:hyperlink>
            <w:r>
              <w:rPr>
                <w:sz w:val="20"/>
              </w:rPr>
              <w:t>revolutions. Within the project, students must demonstrate an understanding about revolutionary thinking</w:t>
            </w:r>
            <w:r>
              <w:rPr>
                <w:sz w:val="20"/>
              </w:rPr>
              <w:t xml:space="preserve"> by answering all the questions below.  </w:t>
            </w:r>
          </w:p>
          <w:p w:rsidR="000C45B2" w:rsidRDefault="0075242B">
            <w:pPr>
              <w:pStyle w:val="normal0"/>
              <w:ind w:firstLine="720"/>
            </w:pPr>
            <w:r>
              <w:rPr>
                <w:sz w:val="20"/>
              </w:rPr>
              <w:t>Answer Required Questions for Your Project: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What are the causes for revolution? (DOK level 1 recall)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Differentiate the effects of revolution on specific populations of people</w:t>
            </w:r>
            <w:proofErr w:type="gramStart"/>
            <w:r>
              <w:rPr>
                <w:sz w:val="20"/>
              </w:rPr>
              <w:t>?(</w:t>
            </w:r>
            <w:proofErr w:type="gramEnd"/>
            <w:r>
              <w:rPr>
                <w:sz w:val="20"/>
              </w:rPr>
              <w:t>DOK level 3 strategic thinking)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Draw co</w:t>
            </w:r>
            <w:r>
              <w:rPr>
                <w:sz w:val="20"/>
              </w:rPr>
              <w:t>nclusion on whether the revolution was justified? (DOK level 3 strategic thinking)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Analyze how organizers of the revolution get others to agree with them and join the effort? (DOK level 4 extended thinking)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Distinguish how the idea of revolution was advert</w:t>
            </w:r>
            <w:r>
              <w:rPr>
                <w:sz w:val="20"/>
              </w:rPr>
              <w:t>ised</w:t>
            </w:r>
            <w:proofErr w:type="gramStart"/>
            <w:r>
              <w:rPr>
                <w:sz w:val="20"/>
              </w:rPr>
              <w:t>,/</w:t>
            </w:r>
            <w:proofErr w:type="gramEnd"/>
            <w:r>
              <w:rPr>
                <w:sz w:val="20"/>
              </w:rPr>
              <w:t>spread to different populations of people? (DOK level 2 skill/ concept)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Develop a logical argument determining if the revolution was successful AND in what ways was it unsuccessful</w:t>
            </w:r>
            <w:proofErr w:type="gramStart"/>
            <w:r>
              <w:rPr>
                <w:sz w:val="20"/>
              </w:rPr>
              <w:t>?(</w:t>
            </w:r>
            <w:proofErr w:type="gramEnd"/>
            <w:r>
              <w:rPr>
                <w:sz w:val="20"/>
              </w:rPr>
              <w:t xml:space="preserve"> DOK level 3 Strategic thinking)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Analyze and prove how the revolutio</w:t>
            </w:r>
            <w:r>
              <w:rPr>
                <w:sz w:val="20"/>
              </w:rPr>
              <w:t xml:space="preserve">n transformed </w:t>
            </w:r>
            <w:hyperlink r:id="rId11">
              <w:r>
                <w:rPr>
                  <w:sz w:val="20"/>
                </w:rPr>
                <w:t>society</w:t>
              </w:r>
            </w:hyperlink>
            <w:r>
              <w:rPr>
                <w:sz w:val="20"/>
              </w:rPr>
              <w:t>,</w:t>
            </w:r>
            <w:hyperlink r:id="rId12">
              <w:r>
                <w:rPr>
                  <w:sz w:val="20"/>
                </w:rPr>
                <w:t xml:space="preserve"> culture</w:t>
              </w:r>
            </w:hyperlink>
            <w:r>
              <w:rPr>
                <w:sz w:val="20"/>
              </w:rPr>
              <w:t>,</w:t>
            </w:r>
            <w:hyperlink r:id="rId13">
              <w:r>
                <w:rPr>
                  <w:sz w:val="20"/>
                </w:rPr>
                <w:t xml:space="preserve"> philosophy</w:t>
              </w:r>
            </w:hyperlink>
            <w:r>
              <w:rPr>
                <w:sz w:val="20"/>
              </w:rPr>
              <w:t xml:space="preserve">, </w:t>
            </w:r>
            <w:hyperlink r:id="rId14">
              <w:r>
                <w:rPr>
                  <w:sz w:val="20"/>
                </w:rPr>
                <w:t>technology</w:t>
              </w:r>
            </w:hyperlink>
            <w:r>
              <w:rPr>
                <w:sz w:val="20"/>
              </w:rPr>
              <w:t>, and</w:t>
            </w:r>
            <w:hyperlink r:id="rId15">
              <w:r>
                <w:rPr>
                  <w:sz w:val="20"/>
                </w:rPr>
                <w:t xml:space="preserve"> political systems</w:t>
              </w:r>
            </w:hyperlink>
            <w:proofErr w:type="gramStart"/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and within what geographic area (community, state, region, country, world)? (DOK level 4 extended thinking)</w:t>
            </w:r>
          </w:p>
          <w:p w:rsidR="000C45B2" w:rsidRDefault="0075242B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rPr>
                <w:sz w:val="20"/>
              </w:rPr>
              <w:t>Identify all your contributions toward this project?</w:t>
            </w:r>
          </w:p>
          <w:p w:rsidR="000C45B2" w:rsidRDefault="000C45B2">
            <w:pPr>
              <w:pStyle w:val="normal0"/>
              <w:spacing w:line="240" w:lineRule="auto"/>
            </w:pP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6"/>
              </w:numPr>
              <w:spacing w:after="160" w:line="288" w:lineRule="auto"/>
              <w:ind w:left="360" w:right="160"/>
            </w:pPr>
            <w:hyperlink r:id="rId16">
              <w:r>
                <w:rPr>
                  <w:color w:val="8A2003"/>
                  <w:sz w:val="20"/>
                  <w:highlight w:val="white"/>
                </w:rPr>
                <w:t>CCSS.ELA-Literacy.RI.8.1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Cite the textual evidence that most strongly supports an analysis of what the text says explicitly as well as inferences drawn from the text.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17">
              <w:r>
                <w:rPr>
                  <w:color w:val="8A2003"/>
                  <w:sz w:val="20"/>
                  <w:highlight w:val="white"/>
                </w:rPr>
                <w:t>CCSS.ELA-Literacy.W.8.1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Write arguments to su</w:t>
            </w:r>
            <w:r>
              <w:rPr>
                <w:color w:val="3B3B3A"/>
                <w:sz w:val="20"/>
                <w:highlight w:val="white"/>
              </w:rPr>
              <w:t>pport claims with clear reasons and relevant evidence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18">
              <w:r>
                <w:rPr>
                  <w:color w:val="8A2003"/>
                  <w:sz w:val="20"/>
                  <w:highlight w:val="white"/>
                </w:rPr>
                <w:t>CCSS.ELA-Literacy.W.8.2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Write informative/explanatory texts to examine a topic and convey ideas, concepts, and information through the</w:t>
            </w:r>
            <w:r>
              <w:rPr>
                <w:color w:val="3B3B3A"/>
                <w:sz w:val="20"/>
                <w:highlight w:val="white"/>
              </w:rPr>
              <w:t xml:space="preserve"> selection, organization, and analysis of relevant content.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19">
              <w:r>
                <w:rPr>
                  <w:color w:val="8A2003"/>
                  <w:sz w:val="20"/>
                  <w:highlight w:val="white"/>
                </w:rPr>
                <w:t>CCSS.ELA-Literacy.W.8.3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Write narratives to develop real or imagined experiences or events using effective technique, relevant d</w:t>
            </w:r>
            <w:r>
              <w:rPr>
                <w:color w:val="3B3B3A"/>
                <w:sz w:val="20"/>
                <w:highlight w:val="white"/>
              </w:rPr>
              <w:t>escriptive details, and well-structured event sequences.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20">
              <w:r>
                <w:rPr>
                  <w:color w:val="8A2003"/>
                  <w:sz w:val="20"/>
                  <w:highlight w:val="white"/>
                </w:rPr>
                <w:t>CCSS.ELA-Literacy.W.8.4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Produce clear and coherent writing in which the development, organization, and style are appropriate to tas</w:t>
            </w:r>
            <w:r>
              <w:rPr>
                <w:color w:val="3B3B3A"/>
                <w:sz w:val="20"/>
                <w:highlight w:val="white"/>
              </w:rPr>
              <w:t>k, purpose, and audience. (Grade-specific expectations for writing types are defined in standards 1–3 above.)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21">
              <w:r>
                <w:rPr>
                  <w:color w:val="8A2003"/>
                  <w:sz w:val="20"/>
                  <w:highlight w:val="white"/>
                </w:rPr>
                <w:t>CCSS.ELA-Literacy.W.8.5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With some guidance and support from peers and adults, </w:t>
            </w:r>
            <w:r>
              <w:rPr>
                <w:color w:val="3B3B3A"/>
                <w:sz w:val="20"/>
                <w:highlight w:val="white"/>
              </w:rPr>
              <w:t>develop and strengthen writing as needed by planning, revising, editing, rewriting, or trying a new approach, focusing on how well purpose and audience have been addressed. (Editing for conventions should demonstrate command of Language standards 1–3 up to</w:t>
            </w:r>
            <w:r>
              <w:rPr>
                <w:color w:val="3B3B3A"/>
                <w:sz w:val="20"/>
                <w:highlight w:val="white"/>
              </w:rPr>
              <w:t xml:space="preserve"> and including grade 8 </w:t>
            </w:r>
            <w:hyperlink r:id="rId22">
              <w:r>
                <w:rPr>
                  <w:color w:val="8A2003"/>
                  <w:sz w:val="20"/>
                  <w:highlight w:val="white"/>
                </w:rPr>
                <w:t>here</w:t>
              </w:r>
            </w:hyperlink>
            <w:r>
              <w:rPr>
                <w:color w:val="3B3B3A"/>
                <w:sz w:val="20"/>
                <w:highlight w:val="white"/>
              </w:rPr>
              <w:t>.)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23">
              <w:r>
                <w:rPr>
                  <w:color w:val="8A2003"/>
                  <w:sz w:val="20"/>
                  <w:highlight w:val="white"/>
                </w:rPr>
                <w:t>CCSS.ELA-Literacy.W.8.6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Use technology, including the Internet, to produce and publish writin</w:t>
            </w:r>
            <w:r>
              <w:rPr>
                <w:color w:val="3B3B3A"/>
                <w:sz w:val="20"/>
                <w:highlight w:val="white"/>
              </w:rPr>
              <w:t>g and present the relationships between information and ideas efficiently as well as to interact and collaborate with others.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24">
              <w:r>
                <w:rPr>
                  <w:color w:val="8A2003"/>
                  <w:sz w:val="20"/>
                  <w:highlight w:val="white"/>
                </w:rPr>
                <w:t>CCSS.ELA-Literacy.W.8.7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Conduct short research projects to ans</w:t>
            </w:r>
            <w:r>
              <w:rPr>
                <w:color w:val="3B3B3A"/>
                <w:sz w:val="20"/>
                <w:highlight w:val="white"/>
              </w:rPr>
              <w:t>wer a question (including a self-generated question), drawing on several sources and generating additional related, focused questions that allow for multiple avenues of exploration.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25">
              <w:r>
                <w:rPr>
                  <w:color w:val="8A2003"/>
                  <w:sz w:val="20"/>
                  <w:highlight w:val="white"/>
                </w:rPr>
                <w:t>CCSS.ELA-Literacy.W.8.8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Gather relevant information from multiple print and digital sources, using search terms effectively; assess the credibility and accuracy of each source; and quote or paraphrase the data and conclusions of others while avoiding plagi</w:t>
            </w:r>
            <w:r>
              <w:rPr>
                <w:color w:val="3B3B3A"/>
                <w:sz w:val="20"/>
                <w:highlight w:val="white"/>
              </w:rPr>
              <w:t>arism and following a standard format for citation.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26">
              <w:r>
                <w:rPr>
                  <w:color w:val="8A2003"/>
                  <w:sz w:val="20"/>
                  <w:highlight w:val="white"/>
                </w:rPr>
                <w:t>CCSS.ELA-Literacy.W.8.9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Draw evidence from literary or informational texts to support analysis, reflection, and research.</w:t>
            </w:r>
          </w:p>
          <w:p w:rsidR="000C45B2" w:rsidRDefault="0075242B">
            <w:pPr>
              <w:pStyle w:val="normal0"/>
              <w:numPr>
                <w:ilvl w:val="0"/>
                <w:numId w:val="8"/>
              </w:numPr>
              <w:spacing w:after="160" w:line="288" w:lineRule="auto"/>
              <w:ind w:left="360"/>
            </w:pPr>
            <w:hyperlink r:id="rId27">
              <w:r>
                <w:rPr>
                  <w:b/>
                  <w:color w:val="8A2003"/>
                  <w:sz w:val="20"/>
                  <w:highlight w:val="white"/>
                </w:rPr>
                <w:t>CCSS.ELA-Literacy.SL.8.1</w:t>
              </w:r>
            </w:hyperlink>
            <w:r>
              <w:rPr>
                <w:b/>
                <w:color w:val="3B3B3A"/>
                <w:sz w:val="20"/>
                <w:highlight w:val="white"/>
              </w:rPr>
              <w:t xml:space="preserve"> Engage effectively in a range of collaborative discussions (one-on-one, in groups, and teacher-led) with diverse partners on grade 8 topics, texts, and issues, building on othe</w:t>
            </w:r>
            <w:r>
              <w:rPr>
                <w:b/>
                <w:color w:val="3B3B3A"/>
                <w:sz w:val="20"/>
                <w:highlight w:val="white"/>
              </w:rPr>
              <w:t>rs’ ideas and expressing their own clearly.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Targeted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5"/>
              </w:numPr>
              <w:spacing w:after="160" w:line="288" w:lineRule="auto"/>
              <w:ind w:left="360"/>
            </w:pPr>
            <w:hyperlink r:id="rId28">
              <w:r>
                <w:rPr>
                  <w:color w:val="8A2003"/>
                  <w:sz w:val="20"/>
                  <w:highlight w:val="white"/>
                </w:rPr>
                <w:t>CCSS.ELA-Literacy.RH.6-8.1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Cite specific textual evidence to support analysis of primary and secondary sources.</w:t>
            </w:r>
          </w:p>
          <w:p w:rsidR="000C45B2" w:rsidRDefault="0075242B">
            <w:pPr>
              <w:pStyle w:val="normal0"/>
              <w:numPr>
                <w:ilvl w:val="0"/>
                <w:numId w:val="5"/>
              </w:numPr>
              <w:spacing w:after="160" w:line="288" w:lineRule="auto"/>
              <w:ind w:left="360"/>
            </w:pPr>
            <w:hyperlink r:id="rId29">
              <w:r>
                <w:rPr>
                  <w:color w:val="8A2003"/>
                  <w:sz w:val="20"/>
                  <w:highlight w:val="white"/>
                </w:rPr>
                <w:t>CCSS.ELA-Literacy.RH.6-8.2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Determine the central ideas or information of a primary or secondary sou</w:t>
            </w:r>
            <w:r>
              <w:rPr>
                <w:color w:val="3B3B3A"/>
                <w:sz w:val="20"/>
                <w:highlight w:val="white"/>
              </w:rPr>
              <w:t xml:space="preserve">rce; provide an accurate </w:t>
            </w:r>
            <w:r>
              <w:rPr>
                <w:color w:val="3B3B3A"/>
                <w:sz w:val="20"/>
                <w:highlight w:val="white"/>
              </w:rPr>
              <w:lastRenderedPageBreak/>
              <w:t>summary of the source distinct from prior knowledge or opinions.</w:t>
            </w:r>
          </w:p>
          <w:p w:rsidR="000C45B2" w:rsidRDefault="0075242B">
            <w:pPr>
              <w:pStyle w:val="normal0"/>
              <w:numPr>
                <w:ilvl w:val="0"/>
                <w:numId w:val="5"/>
              </w:numPr>
              <w:spacing w:after="160" w:line="288" w:lineRule="auto"/>
              <w:ind w:left="360"/>
            </w:pPr>
            <w:hyperlink r:id="rId30">
              <w:r>
                <w:rPr>
                  <w:color w:val="8A2003"/>
                  <w:sz w:val="20"/>
                  <w:highlight w:val="white"/>
                </w:rPr>
                <w:t>CCSS.ELA-Literacy.RH.6-8.3</w:t>
              </w:r>
            </w:hyperlink>
            <w:r>
              <w:rPr>
                <w:color w:val="3B3B3A"/>
                <w:sz w:val="20"/>
                <w:highlight w:val="white"/>
              </w:rPr>
              <w:t xml:space="preserve"> Identify key steps in a text’s description of a process related to h</w:t>
            </w:r>
            <w:r>
              <w:rPr>
                <w:color w:val="3B3B3A"/>
                <w:sz w:val="20"/>
                <w:highlight w:val="white"/>
              </w:rPr>
              <w:t>istory/social studies (e.g., how a bill becomes law, how interest rates are raised or lowered).</w:t>
            </w:r>
          </w:p>
          <w:p w:rsidR="000C45B2" w:rsidRDefault="000C45B2">
            <w:pPr>
              <w:pStyle w:val="normal0"/>
              <w:numPr>
                <w:ilvl w:val="0"/>
                <w:numId w:val="5"/>
              </w:numPr>
              <w:spacing w:after="160" w:line="288" w:lineRule="auto"/>
              <w:ind w:left="360" w:right="160"/>
            </w:pP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Grade 8 Part I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A.3 Supporting opinions and persuading others (Expanding Level)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B. 6 Reading/viewing closely (Expanding Level)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C.10 Writing (Expanding Level)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C.11 Justifying/arguing (Expanding Level)</w:t>
            </w:r>
          </w:p>
          <w:p w:rsidR="000C45B2" w:rsidRDefault="000C45B2">
            <w:pPr>
              <w:pStyle w:val="normal0"/>
              <w:spacing w:line="240" w:lineRule="auto"/>
            </w:pP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Grade 8 Part II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A.1 Understanding text structure (Expanding Level)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A.2 Understanding cohesion (Expanding Level)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rPr>
                <w:sz w:val="20"/>
              </w:rPr>
              <w:t>C.6 Connecting ideas (Expanding Level)</w:t>
            </w:r>
          </w:p>
          <w:p w:rsidR="000C45B2" w:rsidRDefault="000C45B2">
            <w:pPr>
              <w:pStyle w:val="normal0"/>
              <w:spacing w:line="240" w:lineRule="auto"/>
            </w:pP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rPr>
                <w:sz w:val="20"/>
              </w:rPr>
              <w:t>There is a price we pay for war</w:t>
            </w:r>
          </w:p>
          <w:p w:rsidR="000C45B2" w:rsidRDefault="0075242B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rPr>
                <w:sz w:val="20"/>
              </w:rPr>
              <w:t>Revolutions are based on ideas and change</w:t>
            </w:r>
          </w:p>
          <w:p w:rsidR="000C45B2" w:rsidRDefault="0075242B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rPr>
                <w:sz w:val="20"/>
              </w:rPr>
              <w:t>New nations/Government are shaped by conflicting ideas and compromise</w:t>
            </w:r>
          </w:p>
          <w:p w:rsidR="000C45B2" w:rsidRDefault="0075242B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rPr>
                <w:sz w:val="20"/>
              </w:rPr>
              <w:t>There are different mediums for communication of ideas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</w:pPr>
            <w:r>
              <w:rPr>
                <w:sz w:val="20"/>
              </w:rPr>
              <w:t>What is the fundamental catalyst for</w:t>
            </w:r>
            <w:r>
              <w:rPr>
                <w:sz w:val="20"/>
              </w:rPr>
              <w:t xml:space="preserve"> all revolutions?</w:t>
            </w:r>
          </w:p>
          <w:p w:rsidR="000C45B2" w:rsidRDefault="0075242B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</w:pPr>
            <w:r>
              <w:rPr>
                <w:sz w:val="20"/>
              </w:rPr>
              <w:t>How did the American Revolution evolve from a movement of a handful of patriots, to an accepted change of allegiance and lifestyles?</w:t>
            </w:r>
          </w:p>
          <w:p w:rsidR="000C45B2" w:rsidRDefault="0075242B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</w:pPr>
            <w:r>
              <w:rPr>
                <w:sz w:val="20"/>
              </w:rPr>
              <w:t>What are common characteristics that define actions as revolutionary?</w:t>
            </w:r>
          </w:p>
          <w:p w:rsidR="000C45B2" w:rsidRDefault="0075242B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What determines if a revolution is </w:t>
            </w:r>
            <w:r>
              <w:rPr>
                <w:sz w:val="20"/>
              </w:rPr>
              <w:t>justifiable? Successful?</w:t>
            </w:r>
          </w:p>
          <w:p w:rsidR="000C45B2" w:rsidRDefault="0075242B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</w:pPr>
            <w:r>
              <w:rPr>
                <w:sz w:val="20"/>
              </w:rPr>
              <w:t>How do revolutions affect citizens?</w:t>
            </w:r>
          </w:p>
          <w:p w:rsidR="000C45B2" w:rsidRDefault="0075242B">
            <w:pPr>
              <w:pStyle w:val="normal0"/>
              <w:numPr>
                <w:ilvl w:val="0"/>
                <w:numId w:val="11"/>
              </w:numPr>
              <w:ind w:hanging="359"/>
            </w:pPr>
            <w:r>
              <w:rPr>
                <w:sz w:val="20"/>
              </w:rPr>
              <w:t>How are governments established?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proofErr w:type="gramStart"/>
            <w:r>
              <w:rPr>
                <w:sz w:val="20"/>
              </w:rPr>
              <w:t>examples</w:t>
            </w:r>
            <w:proofErr w:type="gramEnd"/>
            <w:r>
              <w:rPr>
                <w:sz w:val="20"/>
              </w:rPr>
              <w:t xml:space="preserve"> of personal sacrifice during war/revolt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proofErr w:type="gramStart"/>
            <w:r>
              <w:rPr>
                <w:sz w:val="20"/>
              </w:rPr>
              <w:t>philosophies</w:t>
            </w:r>
            <w:proofErr w:type="gramEnd"/>
            <w:r>
              <w:rPr>
                <w:sz w:val="20"/>
              </w:rPr>
              <w:t xml:space="preserve"> behind revolutions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proofErr w:type="gramStart"/>
            <w:r>
              <w:rPr>
                <w:sz w:val="20"/>
              </w:rPr>
              <w:t>causes</w:t>
            </w:r>
            <w:proofErr w:type="gramEnd"/>
            <w:r>
              <w:rPr>
                <w:sz w:val="20"/>
              </w:rPr>
              <w:t xml:space="preserve"> of revolutions throughout history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proofErr w:type="gramStart"/>
            <w:r>
              <w:rPr>
                <w:sz w:val="20"/>
              </w:rPr>
              <w:t>structures</w:t>
            </w:r>
            <w:proofErr w:type="gramEnd"/>
            <w:r>
              <w:rPr>
                <w:sz w:val="20"/>
              </w:rPr>
              <w:t xml:space="preserve"> of governments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proofErr w:type="gramStart"/>
            <w:r>
              <w:rPr>
                <w:sz w:val="20"/>
              </w:rPr>
              <w:t>background</w:t>
            </w:r>
            <w:proofErr w:type="gramEnd"/>
            <w:r>
              <w:rPr>
                <w:sz w:val="20"/>
              </w:rPr>
              <w:t xml:space="preserve"> on revolutionary actions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proofErr w:type="gramStart"/>
            <w:r>
              <w:rPr>
                <w:sz w:val="20"/>
              </w:rPr>
              <w:t>effects</w:t>
            </w:r>
            <w:proofErr w:type="gramEnd"/>
            <w:r>
              <w:rPr>
                <w:sz w:val="20"/>
              </w:rPr>
              <w:t xml:space="preserve"> of revolutions on citizens and nations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proofErr w:type="gramStart"/>
            <w:r>
              <w:rPr>
                <w:sz w:val="20"/>
              </w:rPr>
              <w:t>examples</w:t>
            </w:r>
            <w:proofErr w:type="gramEnd"/>
            <w:r>
              <w:rPr>
                <w:sz w:val="20"/>
              </w:rPr>
              <w:t xml:space="preserve"> of balance and compromise</w:t>
            </w:r>
          </w:p>
          <w:p w:rsidR="000C45B2" w:rsidRDefault="000C45B2">
            <w:pPr>
              <w:pStyle w:val="normal0"/>
            </w:pPr>
          </w:p>
          <w:p w:rsidR="000C45B2" w:rsidRDefault="0075242B">
            <w:pPr>
              <w:pStyle w:val="normal0"/>
            </w:pPr>
            <w:r>
              <w:rPr>
                <w:sz w:val="20"/>
              </w:rPr>
              <w:t>Skills needed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Organizational Structure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Support (evidence, etc.)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Conclusion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Content specific audience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Edits, Revisions, Rewrites, etc.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lastRenderedPageBreak/>
              <w:t>Publish with Technology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Collaboration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Research</w:t>
            </w:r>
          </w:p>
          <w:p w:rsidR="000C45B2" w:rsidRDefault="0075242B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rPr>
                <w:sz w:val="20"/>
              </w:rPr>
              <w:t>Information Gathering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Synthesize information to present revolutionary concepts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Integrate visual information into written text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Identify cause and effect of revolutionary events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Paraphrase research to in</w:t>
            </w:r>
            <w:r>
              <w:rPr>
                <w:sz w:val="20"/>
              </w:rPr>
              <w:t>corporate into presentation/writing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Write clear thesis statements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Research topics to find relevant facts using a variety of sources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Analyze facts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Identify plot, structure, theme, exposition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Analyze characters, audience, perspective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Analyze word choice (figurative and connotative meanings)</w:t>
            </w:r>
          </w:p>
          <w:p w:rsidR="000C45B2" w:rsidRDefault="0075242B">
            <w:pPr>
              <w:pStyle w:val="normal0"/>
              <w:numPr>
                <w:ilvl w:val="0"/>
                <w:numId w:val="18"/>
              </w:numPr>
            </w:pPr>
            <w:r>
              <w:rPr>
                <w:sz w:val="20"/>
              </w:rPr>
              <w:t>Collaborate with peers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(Academic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Alacrity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Bayonet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Colonial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Inoculation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Prodigious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Redoubt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Resilience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Siege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Skiff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Typhus</w:t>
            </w:r>
          </w:p>
          <w:p w:rsidR="000C45B2" w:rsidRDefault="0075242B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rPr>
                <w:sz w:val="20"/>
              </w:rPr>
              <w:t>Traverse</w:t>
            </w:r>
          </w:p>
          <w:p w:rsidR="000C45B2" w:rsidRDefault="000C45B2">
            <w:pPr>
              <w:pStyle w:val="normal0"/>
              <w:spacing w:line="240" w:lineRule="auto"/>
            </w:pP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Background Knowledge - </w:t>
            </w:r>
            <w:r>
              <w:rPr>
                <w:sz w:val="20"/>
              </w:rPr>
              <w:t>Create a cause for revolution in the classroom to provide background knowledge (ban use of: technology in classroom, desks/chairs; talking to each other; charge a fee; collect all phones at beginning of class &amp; make them jump through hoops to get them back</w:t>
            </w:r>
            <w:r>
              <w:rPr>
                <w:sz w:val="20"/>
              </w:rPr>
              <w:t>, then change your mind &amp; do not return phones at the end of class) *Be sure to let administration know about this.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>Show Revolution video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Read </w:t>
            </w:r>
            <w:proofErr w:type="gramStart"/>
            <w:r>
              <w:rPr>
                <w:sz w:val="20"/>
              </w:rPr>
              <w:t>about  American</w:t>
            </w:r>
            <w:proofErr w:type="gramEnd"/>
            <w:r>
              <w:rPr>
                <w:sz w:val="20"/>
              </w:rPr>
              <w:t xml:space="preserve"> Revolution, including Declaration of Independence &amp; “Common Sense” (textbook)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>Complete graphic organizer on causes/effects of American Revolution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Read novel </w:t>
            </w:r>
            <w:r>
              <w:rPr>
                <w:i/>
                <w:sz w:val="20"/>
              </w:rPr>
              <w:t>Chains</w:t>
            </w:r>
            <w:r>
              <w:rPr>
                <w:sz w:val="20"/>
              </w:rPr>
              <w:t xml:space="preserve"> by Laurie Halse Anderson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Complete short essay answers to comprehension questions related to </w:t>
            </w:r>
            <w:r>
              <w:rPr>
                <w:i/>
                <w:sz w:val="20"/>
              </w:rPr>
              <w:t>Chains</w:t>
            </w:r>
            <w:r>
              <w:rPr>
                <w:sz w:val="20"/>
              </w:rPr>
              <w:t xml:space="preserve">  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>Read Revolution-themed poetry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lastRenderedPageBreak/>
              <w:t>Shift emphasis to students making perso</w:t>
            </w:r>
            <w:r>
              <w:rPr>
                <w:sz w:val="20"/>
              </w:rPr>
              <w:t>nal connections to revolutions.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Write an essay to identify potential current revolutionary situations. 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>Create a meaningful brochure to encourage citizens to join a revolution, such as 'Common Sense.' -OR- Use technology to create a video, radio, prezi, et</w:t>
            </w:r>
            <w:r>
              <w:rPr>
                <w:sz w:val="20"/>
              </w:rPr>
              <w:t xml:space="preserve">c., commercial promoting a current revolutionary cause. </w:t>
            </w:r>
          </w:p>
          <w:p w:rsidR="000C45B2" w:rsidRDefault="0075242B">
            <w:pPr>
              <w:pStyle w:val="normal0"/>
              <w:numPr>
                <w:ilvl w:val="0"/>
                <w:numId w:val="13"/>
              </w:numPr>
              <w:spacing w:line="240" w:lineRule="auto"/>
              <w:ind w:hanging="359"/>
            </w:pPr>
            <w:r>
              <w:rPr>
                <w:sz w:val="20"/>
              </w:rPr>
              <w:t>Summative Assessment Collaborative Project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ind w:firstLine="720"/>
            </w:pPr>
            <w:r>
              <w:rPr>
                <w:sz w:val="20"/>
                <w:u w:val="single"/>
              </w:rPr>
              <w:t>Formative</w:t>
            </w:r>
          </w:p>
          <w:p w:rsidR="000C45B2" w:rsidRDefault="0075242B">
            <w:pPr>
              <w:pStyle w:val="normal0"/>
              <w:ind w:firstLine="720"/>
            </w:pPr>
            <w:r>
              <w:rPr>
                <w:sz w:val="20"/>
              </w:rPr>
              <w:t>1. Complete graphic organizer regarding causes and effects of the American Revolution. (</w:t>
            </w:r>
            <w:proofErr w:type="gramStart"/>
            <w:r>
              <w:rPr>
                <w:sz w:val="20"/>
              </w:rPr>
              <w:t>knowledge</w:t>
            </w:r>
            <w:proofErr w:type="gramEnd"/>
            <w:r>
              <w:rPr>
                <w:sz w:val="20"/>
              </w:rPr>
              <w:t>/DOK level 1 recall)</w:t>
            </w:r>
          </w:p>
          <w:p w:rsidR="000C45B2" w:rsidRDefault="0075242B">
            <w:pPr>
              <w:pStyle w:val="normal0"/>
              <w:spacing w:line="240" w:lineRule="auto"/>
              <w:ind w:firstLine="720"/>
            </w:pPr>
            <w:r>
              <w:rPr>
                <w:sz w:val="20"/>
              </w:rPr>
              <w:t xml:space="preserve">2. Complete short essay answers to comprehension questions related to the novel </w:t>
            </w:r>
            <w:r>
              <w:rPr>
                <w:i/>
                <w:sz w:val="20"/>
              </w:rPr>
              <w:t>Chains</w:t>
            </w:r>
            <w:r>
              <w:rPr>
                <w:sz w:val="20"/>
              </w:rPr>
              <w:t xml:space="preserve"> by Laurie Halse Anderson (knowledge/reasoning/DOK levels 2 skill/concept &amp; 3 strategic thinking)</w:t>
            </w:r>
          </w:p>
          <w:p w:rsidR="000C45B2" w:rsidRDefault="0075242B">
            <w:pPr>
              <w:pStyle w:val="normal0"/>
              <w:spacing w:line="240" w:lineRule="auto"/>
              <w:ind w:firstLine="720"/>
            </w:pPr>
            <w:r>
              <w:rPr>
                <w:sz w:val="20"/>
              </w:rPr>
              <w:t>3. Write an essay to identify potential current revolutionary situations</w:t>
            </w:r>
            <w:r>
              <w:rPr>
                <w:sz w:val="20"/>
              </w:rPr>
              <w:t>. (</w:t>
            </w:r>
            <w:proofErr w:type="gramStart"/>
            <w:r>
              <w:rPr>
                <w:sz w:val="20"/>
              </w:rPr>
              <w:t>reasoning</w:t>
            </w:r>
            <w:proofErr w:type="gramEnd"/>
            <w:r>
              <w:rPr>
                <w:sz w:val="20"/>
              </w:rPr>
              <w:t>/DOK levels 3 strategic thinking &amp; 4 extended thinking)</w:t>
            </w:r>
          </w:p>
          <w:p w:rsidR="000C45B2" w:rsidRDefault="0075242B">
            <w:pPr>
              <w:pStyle w:val="normal0"/>
              <w:ind w:firstLine="720"/>
            </w:pPr>
            <w:r>
              <w:rPr>
                <w:sz w:val="20"/>
              </w:rPr>
              <w:t>4. Create a meaningful brochure to encourage citizens to join a revolution, such as 'Common Sense.' -OR- Use technology to create a video, radio, prezi, etc., commercial promoting a curren</w:t>
            </w:r>
            <w:r>
              <w:rPr>
                <w:sz w:val="20"/>
              </w:rPr>
              <w:t>t revolutionary cause. (</w:t>
            </w:r>
            <w:proofErr w:type="gramStart"/>
            <w:r>
              <w:rPr>
                <w:sz w:val="20"/>
              </w:rPr>
              <w:t>reasoning</w:t>
            </w:r>
            <w:proofErr w:type="gramEnd"/>
            <w:r>
              <w:rPr>
                <w:sz w:val="20"/>
              </w:rPr>
              <w:t>/DOK levels 3 strategic thinking &amp; 4 extended thinking)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</w:pPr>
            <w:r>
              <w:t xml:space="preserve">_____ Communication                 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t xml:space="preserve">_____ Collaboration     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t>_____ Creativity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t>_____ Critical Thinki</w:t>
            </w:r>
            <w:r>
              <w:t>ng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t>_____ Research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t>_____ Technology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t>_____ Multimedia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</w:pPr>
            <w:r>
              <w:t>_____ Self-Assessment</w:t>
            </w:r>
          </w:p>
          <w:p w:rsidR="000C45B2" w:rsidRDefault="0075242B">
            <w:pPr>
              <w:pStyle w:val="normal0"/>
              <w:spacing w:line="240" w:lineRule="auto"/>
            </w:pPr>
            <w:r>
              <w:t>_____ Peer Assessment</w:t>
            </w:r>
          </w:p>
        </w:tc>
      </w:tr>
      <w:tr w:rsidR="000C45B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0C45B2" w:rsidRDefault="007524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print</w:t>
            </w:r>
            <w:proofErr w:type="gramEnd"/>
            <w:r>
              <w:rPr>
                <w:b/>
                <w:sz w:val="20"/>
              </w:rPr>
              <w:t xml:space="preserve">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5B2" w:rsidRDefault="0075242B">
            <w:pPr>
              <w:pStyle w:val="normal0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18"/>
              </w:rPr>
              <w:t>Intro – Attention Grabbers</w:t>
            </w:r>
          </w:p>
          <w:p w:rsidR="000C45B2" w:rsidRDefault="0075242B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rPr>
                <w:sz w:val="18"/>
              </w:rPr>
              <w:t xml:space="preserve">Teens &amp; Revolution video (Imagine Dragons </w:t>
            </w:r>
            <w:r>
              <w:rPr>
                <w:i/>
                <w:sz w:val="18"/>
              </w:rPr>
              <w:t>Radioactive</w:t>
            </w:r>
            <w:r>
              <w:rPr>
                <w:sz w:val="18"/>
              </w:rPr>
              <w:t>):</w:t>
            </w:r>
            <w:hyperlink r:id="rId31">
              <w:r>
                <w:rPr>
                  <w:sz w:val="18"/>
                </w:rPr>
                <w:t xml:space="preserve"> </w:t>
              </w:r>
            </w:hyperlink>
            <w:hyperlink r:id="rId32">
              <w:r>
                <w:rPr>
                  <w:color w:val="1155CC"/>
                  <w:sz w:val="18"/>
                  <w:u w:val="single"/>
                </w:rPr>
                <w:t>http://www.youtube.com/watch?v=ghvwo-_pH9E&amp;feature=em-share_video_user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rPr>
                <w:sz w:val="20"/>
              </w:rPr>
              <w:t>Revolu</w:t>
            </w:r>
            <w:r>
              <w:rPr>
                <w:sz w:val="20"/>
              </w:rPr>
              <w:t>tion quotes:</w:t>
            </w:r>
            <w:r>
              <w:rPr>
                <w:color w:val="1155CC"/>
                <w:sz w:val="20"/>
                <w:u w:val="single"/>
              </w:rPr>
              <w:tab/>
              <w:t>http://www.goodreads.com/quotes/tag/revolution</w:t>
            </w:r>
          </w:p>
          <w:p w:rsidR="000C45B2" w:rsidRDefault="0075242B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unit</w:t>
            </w:r>
            <w:proofErr w:type="gramEnd"/>
            <w:r>
              <w:rPr>
                <w:sz w:val="18"/>
              </w:rPr>
              <w:t xml:space="preserve"> intro music video (The Beatles </w:t>
            </w:r>
            <w:r>
              <w:rPr>
                <w:i/>
                <w:sz w:val="18"/>
              </w:rPr>
              <w:t>Revolution</w:t>
            </w:r>
            <w:r>
              <w:rPr>
                <w:sz w:val="18"/>
              </w:rPr>
              <w:t>):</w:t>
            </w:r>
            <w:hyperlink r:id="rId33">
              <w:r>
                <w:rPr>
                  <w:sz w:val="18"/>
                </w:rPr>
                <w:t xml:space="preserve"> </w:t>
              </w:r>
            </w:hyperlink>
            <w:hyperlink r:id="rId34">
              <w:r>
                <w:rPr>
                  <w:color w:val="1155CC"/>
                  <w:sz w:val="18"/>
                  <w:u w:val="single"/>
                </w:rPr>
                <w:t>http://www.youtube.com/watch?v=1idwTA_9gc4&amp;feature=em-share_video_user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rPr>
                <w:sz w:val="20"/>
              </w:rPr>
              <w:t>Causes of the American Revolution animated video:</w:t>
            </w:r>
            <w:r>
              <w:rPr>
                <w:sz w:val="20"/>
                <w:highlight w:val="white"/>
              </w:rPr>
              <w:t xml:space="preserve">   </w:t>
            </w:r>
          </w:p>
          <w:p w:rsidR="000C45B2" w:rsidRDefault="0075242B">
            <w:pPr>
              <w:pStyle w:val="normal0"/>
              <w:numPr>
                <w:ilvl w:val="0"/>
                <w:numId w:val="14"/>
              </w:numPr>
              <w:ind w:hanging="359"/>
            </w:pPr>
            <w:hyperlink r:id="rId35">
              <w:r>
                <w:rPr>
                  <w:color w:val="1155CC"/>
                  <w:sz w:val="20"/>
                  <w:highlight w:val="white"/>
                  <w:u w:val="single"/>
                </w:rPr>
                <w:t>http://www.xtranormal.com/watch/14590029/revolution-take-2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rPr>
                <w:sz w:val="20"/>
              </w:rPr>
              <w:t xml:space="preserve">Possible intro video </w:t>
            </w:r>
            <w:r>
              <w:rPr>
                <w:i/>
                <w:sz w:val="20"/>
              </w:rPr>
              <w:t>(You’re Revolutionary 3:20)</w:t>
            </w:r>
            <w:r>
              <w:rPr>
                <w:sz w:val="20"/>
              </w:rPr>
              <w:t>:</w:t>
            </w:r>
            <w:hyperlink r:id="rId36">
              <w:r>
                <w:rPr>
                  <w:sz w:val="20"/>
                </w:rPr>
                <w:t xml:space="preserve"> </w:t>
              </w:r>
            </w:hyperlink>
            <w:hyperlink r:id="rId37">
              <w:r>
                <w:rPr>
                  <w:i/>
                  <w:color w:val="1155CC"/>
                  <w:sz w:val="20"/>
                  <w:u w:val="single"/>
                </w:rPr>
                <w:t>http://www.youtube.com/watch?v=dSGXYyDtHFE</w:t>
              </w:r>
            </w:hyperlink>
          </w:p>
          <w:p w:rsidR="000C45B2" w:rsidRDefault="0075242B">
            <w:pPr>
              <w:pStyle w:val="normal0"/>
            </w:pPr>
            <w:r>
              <w:rPr>
                <w:sz w:val="24"/>
              </w:rPr>
              <w:t xml:space="preserve"> </w:t>
            </w:r>
          </w:p>
          <w:p w:rsidR="000C45B2" w:rsidRDefault="0075242B">
            <w:pPr>
              <w:pStyle w:val="normal0"/>
            </w:pPr>
            <w:proofErr w:type="gramStart"/>
            <w:r>
              <w:rPr>
                <w:b/>
                <w:sz w:val="20"/>
              </w:rPr>
              <w:t>historical</w:t>
            </w:r>
            <w:proofErr w:type="gramEnd"/>
            <w:r>
              <w:rPr>
                <w:b/>
                <w:sz w:val="20"/>
              </w:rPr>
              <w:t xml:space="preserve"> fiction: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Chains</w:t>
            </w:r>
            <w:r>
              <w:rPr>
                <w:sz w:val="20"/>
              </w:rPr>
              <w:t xml:space="preserve"> by Laurie Halse Anderson (novel)</w:t>
            </w:r>
          </w:p>
          <w:p w:rsidR="000C45B2" w:rsidRDefault="0075242B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rPr>
                <w:sz w:val="20"/>
              </w:rPr>
              <w:lastRenderedPageBreak/>
              <w:t xml:space="preserve">Author’s site &amp; </w:t>
            </w:r>
            <w:proofErr w:type="gramStart"/>
            <w:r>
              <w:rPr>
                <w:sz w:val="20"/>
              </w:rPr>
              <w:t xml:space="preserve">lessons   </w:t>
            </w:r>
            <w:proofErr w:type="gramEnd"/>
            <w:r>
              <w:fldChar w:fldCharType="begin"/>
            </w:r>
            <w:r>
              <w:instrText xml:space="preserve"> HYPERLINK "http://madwomanintheforest.com/historical-chains/" \h </w:instrText>
            </w:r>
            <w: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  <w:hyperlink r:id="rId38">
              <w:r>
                <w:rPr>
                  <w:color w:val="1155CC"/>
                  <w:sz w:val="20"/>
                  <w:u w:val="single"/>
                </w:rPr>
                <w:t>http://madwomanintheforest.com/historical-chains/</w:t>
              </w:r>
            </w:hyperlink>
          </w:p>
          <w:p w:rsidR="000C45B2" w:rsidRDefault="007524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proofErr w:type="gramStart"/>
            <w:r>
              <w:rPr>
                <w:b/>
                <w:sz w:val="20"/>
              </w:rPr>
              <w:t>poetry</w:t>
            </w:r>
            <w:proofErr w:type="gramEnd"/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 xml:space="preserve">Paul Revere's Ride </w:t>
            </w:r>
            <w:r>
              <w:rPr>
                <w:sz w:val="20"/>
              </w:rPr>
              <w:t>by Longfellow, Poems of the American Revolution (Emerson), Phillis Wheatley</w:t>
            </w:r>
          </w:p>
          <w:p w:rsidR="000C45B2" w:rsidRDefault="0075242B">
            <w:pPr>
              <w:pStyle w:val="normal0"/>
              <w:numPr>
                <w:ilvl w:val="0"/>
                <w:numId w:val="10"/>
              </w:numPr>
              <w:ind w:hanging="359"/>
            </w:pPr>
            <w:hyperlink r:id="rId39">
              <w:r>
                <w:rPr>
                  <w:color w:val="1155CC"/>
                  <w:sz w:val="20"/>
                  <w:u w:val="single"/>
                </w:rPr>
                <w:t>http://www.hwlong</w:t>
              </w:r>
              <w:r>
                <w:rPr>
                  <w:color w:val="1155CC"/>
                  <w:sz w:val="20"/>
                  <w:u w:val="single"/>
                </w:rPr>
                <w:t>fellow.org/pdf/Anderson_revere.pdf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0"/>
              </w:numPr>
              <w:ind w:hanging="359"/>
            </w:pPr>
            <w:hyperlink r:id="rId40">
              <w:r>
                <w:rPr>
                  <w:color w:val="1155CC"/>
                  <w:sz w:val="20"/>
                  <w:u w:val="single"/>
                </w:rPr>
                <w:t>http://www.poets.org/viewmedia.php/prmMID/20281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0"/>
              </w:numPr>
              <w:ind w:hanging="359"/>
            </w:pPr>
            <w:hyperlink r:id="rId41">
              <w:r>
                <w:rPr>
                  <w:color w:val="1155CC"/>
                  <w:sz w:val="20"/>
                  <w:u w:val="single"/>
                </w:rPr>
                <w:t>http://www.poemhunter.com/phillis-whe</w:t>
              </w:r>
              <w:r>
                <w:rPr>
                  <w:color w:val="1155CC"/>
                  <w:sz w:val="20"/>
                  <w:u w:val="single"/>
                </w:rPr>
                <w:t>atley/poems/</w:t>
              </w:r>
            </w:hyperlink>
          </w:p>
          <w:p w:rsidR="000C45B2" w:rsidRDefault="0075242B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proofErr w:type="gramStart"/>
            <w:r>
              <w:rPr>
                <w:b/>
                <w:sz w:val="20"/>
              </w:rPr>
              <w:t>primary</w:t>
            </w:r>
            <w:proofErr w:type="gramEnd"/>
            <w:r>
              <w:rPr>
                <w:b/>
                <w:sz w:val="20"/>
              </w:rPr>
              <w:t xml:space="preserve"> source docs: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Declaration of Independence, Common Sense</w:t>
            </w:r>
          </w:p>
          <w:p w:rsidR="000C45B2" w:rsidRDefault="0075242B">
            <w:pPr>
              <w:pStyle w:val="normal0"/>
              <w:numPr>
                <w:ilvl w:val="0"/>
                <w:numId w:val="15"/>
              </w:numPr>
              <w:ind w:hanging="359"/>
            </w:pPr>
            <w:r>
              <w:rPr>
                <w:i/>
                <w:sz w:val="20"/>
              </w:rPr>
              <w:t xml:space="preserve">Declaration:   </w:t>
            </w:r>
            <w:hyperlink r:id="rId42">
              <w:r>
                <w:rPr>
                  <w:i/>
                  <w:sz w:val="20"/>
                </w:rPr>
                <w:t xml:space="preserve"> </w:t>
              </w:r>
            </w:hyperlink>
            <w:hyperlink r:id="rId43">
              <w:r>
                <w:rPr>
                  <w:color w:val="1155CC"/>
                  <w:sz w:val="20"/>
                  <w:u w:val="single"/>
                </w:rPr>
                <w:t>http://www.loc.gov/rr/program/bib/ourdocs/DeclarInd.html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5"/>
              </w:numPr>
              <w:ind w:hanging="359"/>
            </w:pPr>
            <w:r>
              <w:rPr>
                <w:i/>
                <w:sz w:val="20"/>
              </w:rPr>
              <w:t>Common Sense:</w:t>
            </w:r>
            <w:hyperlink r:id="rId44">
              <w:r>
                <w:rPr>
                  <w:i/>
                  <w:sz w:val="20"/>
                </w:rPr>
                <w:t xml:space="preserve"> </w:t>
              </w:r>
            </w:hyperlink>
            <w:hyperlink r:id="rId45">
              <w:r>
                <w:rPr>
                  <w:color w:val="1155CC"/>
                  <w:sz w:val="20"/>
                  <w:u w:val="single"/>
                </w:rPr>
                <w:t>http:</w:t>
              </w:r>
              <w:r>
                <w:rPr>
                  <w:color w:val="1155CC"/>
                  <w:sz w:val="20"/>
                  <w:u w:val="single"/>
                </w:rPr>
                <w:t>//www.learner.org/workshops/primarysources/revolution/before.html</w:t>
              </w:r>
            </w:hyperlink>
          </w:p>
          <w:p w:rsidR="000C45B2" w:rsidRDefault="007524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r>
              <w:rPr>
                <w:b/>
                <w:sz w:val="20"/>
              </w:rPr>
              <w:t>American Revolution Video:</w:t>
            </w:r>
            <w:r>
              <w:rPr>
                <w:i/>
                <w:sz w:val="20"/>
              </w:rPr>
              <w:t xml:space="preserve"> America: Story of Us</w:t>
            </w:r>
          </w:p>
          <w:p w:rsidR="000C45B2" w:rsidRDefault="0075242B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sz w:val="18"/>
              </w:rPr>
              <w:t>History Channel DVD:</w:t>
            </w:r>
            <w:hyperlink r:id="rId46">
              <w:r>
                <w:rPr>
                  <w:color w:val="1155CC"/>
                  <w:sz w:val="18"/>
                  <w:u w:val="single"/>
                </w:rPr>
                <w:t>http://shop.history.com/ameri</w:t>
              </w:r>
              <w:r>
                <w:rPr>
                  <w:color w:val="1155CC"/>
                  <w:sz w:val="18"/>
                  <w:u w:val="single"/>
                </w:rPr>
                <w:t>ca-the-story-of-us-dvd/detail.php?p=260010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sz w:val="18"/>
              </w:rPr>
              <w:t>Lesson Guide:</w:t>
            </w:r>
            <w:hyperlink r:id="rId47">
              <w:r>
                <w:rPr>
                  <w:sz w:val="18"/>
                </w:rPr>
                <w:t xml:space="preserve"> </w:t>
              </w:r>
            </w:hyperlink>
            <w:hyperlink r:id="rId48">
              <w:r>
                <w:rPr>
                  <w:color w:val="1155CC"/>
                  <w:sz w:val="18"/>
                  <w:u w:val="single"/>
                </w:rPr>
                <w:t>http://www.history.</w:t>
              </w:r>
              <w:r>
                <w:rPr>
                  <w:color w:val="1155CC"/>
                  <w:sz w:val="18"/>
                  <w:u w:val="single"/>
                </w:rPr>
                <w:t>com/images/media/pdf/America_Episode2_guide_FIN.pdf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sz w:val="18"/>
              </w:rPr>
              <w:t>Find out more:</w:t>
            </w:r>
            <w:r>
              <w:rPr>
                <w:sz w:val="18"/>
              </w:rPr>
              <w:tab/>
            </w:r>
            <w:hyperlink r:id="rId49">
              <w:r>
                <w:rPr>
                  <w:i/>
                  <w:color w:val="1155CC"/>
                  <w:sz w:val="18"/>
                  <w:u w:val="single"/>
                </w:rPr>
                <w:t>http://www.history.com/topics/american-revolution</w:t>
              </w:r>
            </w:hyperlink>
          </w:p>
          <w:p w:rsidR="000C45B2" w:rsidRDefault="007524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r>
              <w:rPr>
                <w:b/>
                <w:sz w:val="20"/>
              </w:rPr>
              <w:t>Hip Hop History-Flocabulary song/lyrics:</w:t>
            </w:r>
          </w:p>
          <w:p w:rsidR="000C45B2" w:rsidRDefault="0075242B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The American Revolution</w:t>
            </w:r>
            <w:proofErr w:type="gramStart"/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"http://www.flocabulary.com/american-revolution/" \h </w:instrText>
            </w:r>
            <w:r>
              <w:fldChar w:fldCharType="separate"/>
            </w:r>
            <w:r>
              <w:rPr>
                <w:i/>
                <w:color w:val="1155CC"/>
                <w:sz w:val="20"/>
                <w:u w:val="single"/>
              </w:rPr>
              <w:t>http://www.flocabulary.com/american-revolution/</w:t>
            </w:r>
            <w:r>
              <w:rPr>
                <w:i/>
                <w:color w:val="1155CC"/>
                <w:sz w:val="20"/>
                <w:u w:val="single"/>
              </w:rPr>
              <w:fldChar w:fldCharType="end"/>
            </w:r>
          </w:p>
          <w:p w:rsidR="000C45B2" w:rsidRDefault="0075242B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Declaration of Independence:</w:t>
            </w:r>
            <w:r>
              <w:rPr>
                <w:sz w:val="20"/>
              </w:rPr>
              <w:tab/>
            </w:r>
            <w:hyperlink r:id="rId50">
              <w:r>
                <w:rPr>
                  <w:color w:val="1155CC"/>
                  <w:sz w:val="20"/>
                  <w:u w:val="single"/>
                </w:rPr>
                <w:t>http://www.flocabulary.com/declaration</w:t>
              </w:r>
              <w:r>
                <w:rPr>
                  <w:color w:val="1155CC"/>
                  <w:sz w:val="20"/>
                  <w:u w:val="single"/>
                </w:rPr>
                <w:t>-of-independence/</w:t>
              </w:r>
            </w:hyperlink>
          </w:p>
          <w:p w:rsidR="000C45B2" w:rsidRDefault="007524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proofErr w:type="gramStart"/>
            <w:r>
              <w:rPr>
                <w:b/>
                <w:sz w:val="20"/>
              </w:rPr>
              <w:t>music</w:t>
            </w:r>
            <w:proofErr w:type="gramEnd"/>
            <w:r>
              <w:rPr>
                <w:b/>
                <w:sz w:val="20"/>
              </w:rPr>
              <w:t xml:space="preserve"> video: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Too Late to Apologize</w:t>
            </w:r>
          </w:p>
          <w:p w:rsidR="000C45B2" w:rsidRDefault="0075242B">
            <w:pPr>
              <w:pStyle w:val="normal0"/>
              <w:numPr>
                <w:ilvl w:val="0"/>
                <w:numId w:val="9"/>
              </w:numPr>
              <w:ind w:hanging="359"/>
            </w:pPr>
            <w:proofErr w:type="gramStart"/>
            <w:r>
              <w:rPr>
                <w:i/>
                <w:sz w:val="20"/>
              </w:rPr>
              <w:t>link</w:t>
            </w:r>
            <w:proofErr w:type="gramEnd"/>
            <w:r>
              <w:rPr>
                <w:i/>
                <w:sz w:val="20"/>
              </w:rPr>
              <w:t xml:space="preserve"> to video:</w:t>
            </w:r>
            <w:hyperlink r:id="rId51">
              <w:r>
                <w:rPr>
                  <w:i/>
                  <w:sz w:val="20"/>
                </w:rPr>
                <w:t xml:space="preserve"> </w:t>
              </w:r>
            </w:hyperlink>
            <w:hyperlink r:id="rId52">
              <w:r>
                <w:rPr>
                  <w:i/>
                  <w:color w:val="1155CC"/>
                  <w:sz w:val="20"/>
                  <w:u w:val="single"/>
                </w:rPr>
                <w:t>http://www.schooltube.com/video/e1895c4c1683c3124733/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9"/>
              </w:numPr>
              <w:ind w:hanging="359"/>
            </w:pPr>
            <w:proofErr w:type="gramStart"/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>ideo</w:t>
            </w:r>
            <w:proofErr w:type="gramEnd"/>
            <w:r>
              <w:rPr>
                <w:sz w:val="20"/>
              </w:rPr>
              <w:t xml:space="preserve"> w/lyrics:</w:t>
            </w:r>
            <w:hyperlink r:id="rId53">
              <w:r>
                <w:rPr>
                  <w:sz w:val="20"/>
                </w:rPr>
                <w:t xml:space="preserve"> </w:t>
              </w:r>
            </w:hyperlink>
            <w:hyperlink r:id="rId54">
              <w:r>
                <w:rPr>
                  <w:color w:val="1155CC"/>
                  <w:sz w:val="20"/>
                  <w:u w:val="single"/>
                </w:rPr>
                <w:t>http://www.youtube.com/watch?v=A_56cZGRMx4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9"/>
              </w:numPr>
              <w:ind w:hanging="359"/>
            </w:pPr>
            <w:proofErr w:type="gramStart"/>
            <w:r>
              <w:rPr>
                <w:sz w:val="20"/>
              </w:rPr>
              <w:t>soomo</w:t>
            </w:r>
            <w:proofErr w:type="gramEnd"/>
            <w:r>
              <w:rPr>
                <w:sz w:val="20"/>
              </w:rPr>
              <w:t xml:space="preserve"> site lyrics:</w:t>
            </w:r>
            <w:hyperlink r:id="rId55">
              <w:r>
                <w:rPr>
                  <w:sz w:val="20"/>
                </w:rPr>
                <w:t xml:space="preserve"> </w:t>
              </w:r>
            </w:hyperlink>
            <w:hyperlink r:id="rId56">
              <w:r>
                <w:rPr>
                  <w:color w:val="1155CC"/>
                  <w:sz w:val="20"/>
                  <w:u w:val="single"/>
                </w:rPr>
                <w:t>http://soomopublishing.com/declaration/lyrics.html</w:t>
              </w:r>
            </w:hyperlink>
          </w:p>
          <w:p w:rsidR="000C45B2" w:rsidRDefault="007524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r>
              <w:rPr>
                <w:b/>
                <w:sz w:val="20"/>
              </w:rPr>
              <w:t>Research</w:t>
            </w:r>
            <w:r>
              <w:rPr>
                <w:sz w:val="20"/>
              </w:rPr>
              <w:t>-Significant revolutions lists:</w:t>
            </w:r>
          </w:p>
          <w:p w:rsidR="000C45B2" w:rsidRDefault="0075242B">
            <w:pPr>
              <w:pStyle w:val="normal0"/>
            </w:pPr>
            <w:hyperlink r:id="rId57">
              <w:r>
                <w:rPr>
                  <w:color w:val="1155CC"/>
                  <w:sz w:val="20"/>
                  <w:u w:val="single"/>
                </w:rPr>
                <w:t>http://www.toptenz.net/top-10-most-notable-national-revolutions.php</w:t>
              </w:r>
            </w:hyperlink>
          </w:p>
          <w:p w:rsidR="000C45B2" w:rsidRDefault="0075242B">
            <w:pPr>
              <w:pStyle w:val="normal0"/>
            </w:pPr>
            <w:hyperlink r:id="rId58">
              <w:r>
                <w:rPr>
                  <w:color w:val="1155CC"/>
                  <w:sz w:val="20"/>
                  <w:u w:val="single"/>
                </w:rPr>
                <w:t>http://listverse.com/2010/10/04</w:t>
              </w:r>
              <w:r>
                <w:rPr>
                  <w:color w:val="1155CC"/>
                  <w:sz w:val="20"/>
                  <w:u w:val="single"/>
                </w:rPr>
                <w:t>/top-10-revolutions-felt-around-the-world/</w:t>
              </w:r>
            </w:hyperlink>
          </w:p>
          <w:p w:rsidR="000C45B2" w:rsidRDefault="007524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r>
              <w:rPr>
                <w:b/>
                <w:i/>
                <w:sz w:val="20"/>
              </w:rPr>
              <w:t>Revolt!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Lesson comparing historical revolutions and list of significant revolutions:</w:t>
            </w:r>
            <w:hyperlink r:id="rId59">
              <w:r>
                <w:rPr>
                  <w:sz w:val="20"/>
                </w:rPr>
                <w:t xml:space="preserve"> </w:t>
              </w:r>
            </w:hyperlink>
            <w:hyperlink r:id="rId60">
              <w:r>
                <w:rPr>
                  <w:color w:val="1155CC"/>
                  <w:sz w:val="20"/>
                  <w:u w:val="single"/>
                </w:rPr>
                <w:t>http://learning.blogs.nytimes.com/2011/02/08/revolt-comparing-historical-revolutions/?_r=0</w:t>
              </w:r>
            </w:hyperlink>
          </w:p>
          <w:p w:rsidR="000C45B2" w:rsidRDefault="007524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45B2" w:rsidRDefault="0075242B">
            <w:pPr>
              <w:pStyle w:val="normal0"/>
            </w:pPr>
            <w:r>
              <w:rPr>
                <w:b/>
                <w:sz w:val="20"/>
              </w:rPr>
              <w:lastRenderedPageBreak/>
              <w:t xml:space="preserve">Free Web 2.0 tools: </w:t>
            </w:r>
            <w:hyperlink r:id="rId61">
              <w:r>
                <w:rPr>
                  <w:color w:val="1155CC"/>
                  <w:sz w:val="20"/>
                  <w:u w:val="single"/>
                </w:rPr>
                <w:t>http://www.educatorstechnology.com/2012/05/list-of-20-free-tools-for-teachers-to.html</w:t>
              </w:r>
            </w:hyperlink>
          </w:p>
          <w:p w:rsidR="000C45B2" w:rsidRDefault="000C45B2">
            <w:pPr>
              <w:pStyle w:val="normal0"/>
            </w:pPr>
          </w:p>
          <w:p w:rsidR="000C45B2" w:rsidRDefault="0075242B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rPr>
                <w:sz w:val="20"/>
              </w:rPr>
              <w:t>Best Web 2.0 tools 2012 with links:</w:t>
            </w:r>
            <w:r>
              <w:rPr>
                <w:sz w:val="20"/>
              </w:rPr>
              <w:tab/>
            </w:r>
            <w:hyperlink r:id="rId62">
              <w:r>
                <w:rPr>
                  <w:color w:val="1155CC"/>
                  <w:sz w:val="20"/>
                  <w:u w:val="single"/>
                </w:rPr>
                <w:t>http://larryferlazzo.edublogs.org/2012/07/10/the-best-web-2-0-applications-for-education-in-2012-%E2%80%94-so-far/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rPr>
                <w:sz w:val="20"/>
              </w:rPr>
              <w:t>Prezi:</w:t>
            </w:r>
            <w:r>
              <w:rPr>
                <w:sz w:val="20"/>
              </w:rPr>
              <w:tab/>
            </w:r>
            <w:hyperlink r:id="rId63">
              <w:r>
                <w:rPr>
                  <w:color w:val="1155CC"/>
                  <w:sz w:val="20"/>
                  <w:u w:val="single"/>
                </w:rPr>
                <w:t>http://prezi.com/</w:t>
              </w:r>
            </w:hyperlink>
          </w:p>
          <w:p w:rsidR="000C45B2" w:rsidRDefault="0075242B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rPr>
                <w:sz w:val="20"/>
              </w:rPr>
              <w:t>HelloSlide (add narration to ppt): http://www.helloslide.com/</w:t>
            </w:r>
          </w:p>
          <w:p w:rsidR="000C45B2" w:rsidRDefault="0075242B">
            <w:pPr>
              <w:pStyle w:val="normal0"/>
              <w:numPr>
                <w:ilvl w:val="0"/>
                <w:numId w:val="16"/>
              </w:numPr>
              <w:ind w:hanging="359"/>
            </w:pPr>
            <w:proofErr w:type="gramStart"/>
            <w:r>
              <w:rPr>
                <w:sz w:val="20"/>
              </w:rPr>
              <w:t>xtranormal</w:t>
            </w:r>
            <w:proofErr w:type="gramEnd"/>
            <w:r>
              <w:rPr>
                <w:sz w:val="20"/>
              </w:rPr>
              <w:t xml:space="preserve"> animation site:</w:t>
            </w:r>
            <w:hyperlink r:id="rId64">
              <w:r>
                <w:rPr>
                  <w:sz w:val="20"/>
                </w:rPr>
                <w:t xml:space="preserve"> </w:t>
              </w:r>
            </w:hyperlink>
            <w:hyperlink r:id="rId65">
              <w:r>
                <w:rPr>
                  <w:color w:val="1155CC"/>
                  <w:sz w:val="20"/>
                  <w:u w:val="single"/>
                </w:rPr>
                <w:t>http://www.xtranormal.</w:t>
              </w:r>
              <w:r>
                <w:rPr>
                  <w:color w:val="1155CC"/>
                  <w:sz w:val="20"/>
                  <w:u w:val="single"/>
                </w:rPr>
                <w:t>com/</w:t>
              </w:r>
            </w:hyperlink>
          </w:p>
          <w:p w:rsidR="000C45B2" w:rsidRDefault="000C45B2">
            <w:pPr>
              <w:pStyle w:val="normal0"/>
              <w:spacing w:line="240" w:lineRule="auto"/>
              <w:ind w:firstLine="720"/>
            </w:pPr>
          </w:p>
          <w:p w:rsidR="000C45B2" w:rsidRDefault="0075242B">
            <w:pPr>
              <w:pStyle w:val="normal0"/>
            </w:pPr>
            <w:r>
              <w:rPr>
                <w:sz w:val="24"/>
              </w:rPr>
              <w:tab/>
            </w:r>
          </w:p>
          <w:p w:rsidR="000C45B2" w:rsidRDefault="000C45B2">
            <w:pPr>
              <w:pStyle w:val="normal0"/>
              <w:spacing w:line="240" w:lineRule="auto"/>
            </w:pPr>
          </w:p>
        </w:tc>
      </w:tr>
    </w:tbl>
    <w:p w:rsidR="000C45B2" w:rsidRDefault="000C45B2">
      <w:pPr>
        <w:pStyle w:val="normal0"/>
      </w:pPr>
    </w:p>
    <w:p w:rsidR="000C45B2" w:rsidRDefault="000C45B2">
      <w:pPr>
        <w:pStyle w:val="normal0"/>
      </w:pPr>
    </w:p>
    <w:sectPr w:rsidR="000C45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67A"/>
    <w:multiLevelType w:val="multilevel"/>
    <w:tmpl w:val="908A9FF0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B3B3A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05356B4A"/>
    <w:multiLevelType w:val="multilevel"/>
    <w:tmpl w:val="A344EB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D3232A"/>
        <w:sz w:val="20"/>
        <w:u w:val="none"/>
        <w:vertAlign w:val="baseline"/>
      </w:rPr>
    </w:lvl>
  </w:abstractNum>
  <w:abstractNum w:abstractNumId="2">
    <w:nsid w:val="0D0B183D"/>
    <w:multiLevelType w:val="multilevel"/>
    <w:tmpl w:val="390854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11D85073"/>
    <w:multiLevelType w:val="multilevel"/>
    <w:tmpl w:val="49C8F5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D9B026D"/>
    <w:multiLevelType w:val="multilevel"/>
    <w:tmpl w:val="8AFA1528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9B948BA"/>
    <w:multiLevelType w:val="multilevel"/>
    <w:tmpl w:val="980A3E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2AFB2328"/>
    <w:multiLevelType w:val="multilevel"/>
    <w:tmpl w:val="DE0CF2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2B2868AE"/>
    <w:multiLevelType w:val="multilevel"/>
    <w:tmpl w:val="4DE81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8">
    <w:nsid w:val="30EB6FED"/>
    <w:multiLevelType w:val="multilevel"/>
    <w:tmpl w:val="6DEEE4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39DF6636"/>
    <w:multiLevelType w:val="multilevel"/>
    <w:tmpl w:val="CF3CC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0">
    <w:nsid w:val="56FC51DC"/>
    <w:multiLevelType w:val="multilevel"/>
    <w:tmpl w:val="6B925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">
    <w:nsid w:val="5B6E55D5"/>
    <w:multiLevelType w:val="multilevel"/>
    <w:tmpl w:val="3828E1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2">
    <w:nsid w:val="624C5105"/>
    <w:multiLevelType w:val="multilevel"/>
    <w:tmpl w:val="EC66B744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691E6053"/>
    <w:multiLevelType w:val="multilevel"/>
    <w:tmpl w:val="4C54A6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77DF713E"/>
    <w:multiLevelType w:val="multilevel"/>
    <w:tmpl w:val="4C2CBF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5">
    <w:nsid w:val="78FA5FBC"/>
    <w:multiLevelType w:val="multilevel"/>
    <w:tmpl w:val="10387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6">
    <w:nsid w:val="7CCE4220"/>
    <w:multiLevelType w:val="multilevel"/>
    <w:tmpl w:val="0032F7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7FAD5F96"/>
    <w:multiLevelType w:val="multilevel"/>
    <w:tmpl w:val="A0660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4"/>
  </w:num>
  <w:num w:numId="7">
    <w:abstractNumId w:val="16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C45B2"/>
    <w:rsid w:val="000C45B2"/>
    <w:rsid w:val="007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Philosophy" TargetMode="External"/><Relationship Id="rId14" Type="http://schemas.openxmlformats.org/officeDocument/2006/relationships/hyperlink" Target="http://en.wikipedia.org/wiki/Technology" TargetMode="External"/><Relationship Id="rId15" Type="http://schemas.openxmlformats.org/officeDocument/2006/relationships/hyperlink" Target="http://en.wikipedia.org/wiki/Political_system" TargetMode="External"/><Relationship Id="rId16" Type="http://schemas.openxmlformats.org/officeDocument/2006/relationships/hyperlink" Target="http://www.corestandards.org/ELA-Literacy/RI/8/1/" TargetMode="External"/><Relationship Id="rId17" Type="http://schemas.openxmlformats.org/officeDocument/2006/relationships/hyperlink" Target="http://www.corestandards.org/ELA-Literacy/W/8/1/" TargetMode="External"/><Relationship Id="rId18" Type="http://schemas.openxmlformats.org/officeDocument/2006/relationships/hyperlink" Target="http://www.corestandards.org/ELA-Literacy/W/8/2/" TargetMode="External"/><Relationship Id="rId19" Type="http://schemas.openxmlformats.org/officeDocument/2006/relationships/hyperlink" Target="http://www.corestandards.org/ELA-Literacy/W/8/3/" TargetMode="External"/><Relationship Id="rId63" Type="http://schemas.openxmlformats.org/officeDocument/2006/relationships/hyperlink" Target="http://prezi.com/" TargetMode="External"/><Relationship Id="rId64" Type="http://schemas.openxmlformats.org/officeDocument/2006/relationships/hyperlink" Target="http://www.xtranormal.com/" TargetMode="External"/><Relationship Id="rId65" Type="http://schemas.openxmlformats.org/officeDocument/2006/relationships/hyperlink" Target="http://www.xtranormal.com/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www.flocabulary.com/declaration-of-independence/" TargetMode="External"/><Relationship Id="rId51" Type="http://schemas.openxmlformats.org/officeDocument/2006/relationships/hyperlink" Target="http://www.schooltube.com/video/e1895c4c1683c3124733/" TargetMode="External"/><Relationship Id="rId52" Type="http://schemas.openxmlformats.org/officeDocument/2006/relationships/hyperlink" Target="http://www.schooltube.com/video/e1895c4c1683c3124733/" TargetMode="External"/><Relationship Id="rId53" Type="http://schemas.openxmlformats.org/officeDocument/2006/relationships/hyperlink" Target="http://www.youtube.com/watch?v=A_56cZGRMx4" TargetMode="External"/><Relationship Id="rId54" Type="http://schemas.openxmlformats.org/officeDocument/2006/relationships/hyperlink" Target="http://www.youtube.com/watch?v=A_56cZGRMx4" TargetMode="External"/><Relationship Id="rId55" Type="http://schemas.openxmlformats.org/officeDocument/2006/relationships/hyperlink" Target="http://soomopublishing.com/declaration/lyrics.html" TargetMode="External"/><Relationship Id="rId56" Type="http://schemas.openxmlformats.org/officeDocument/2006/relationships/hyperlink" Target="http://soomopublishing.com/declaration/lyrics.html" TargetMode="External"/><Relationship Id="rId57" Type="http://schemas.openxmlformats.org/officeDocument/2006/relationships/hyperlink" Target="http://www.toptenz.net/top-10-most-notable-national-revolutions.php" TargetMode="External"/><Relationship Id="rId58" Type="http://schemas.openxmlformats.org/officeDocument/2006/relationships/hyperlink" Target="http://listverse.com/2010/10/04/top-10-revolutions-felt-around-the-world/" TargetMode="External"/><Relationship Id="rId59" Type="http://schemas.openxmlformats.org/officeDocument/2006/relationships/hyperlink" Target="http://learning.blogs.nytimes.com/2011/02/08/revolt-comparing-historical-revolutions/?_r=0" TargetMode="External"/><Relationship Id="rId40" Type="http://schemas.openxmlformats.org/officeDocument/2006/relationships/hyperlink" Target="http://www.poets.org/viewmedia.php/prmMID/20281" TargetMode="External"/><Relationship Id="rId41" Type="http://schemas.openxmlformats.org/officeDocument/2006/relationships/hyperlink" Target="http://www.poemhunter.com/phillis-wheatley/poems/" TargetMode="External"/><Relationship Id="rId42" Type="http://schemas.openxmlformats.org/officeDocument/2006/relationships/hyperlink" Target="http://www.loc.gov/rr/program/bib/ourdocs/DeclarInd.html" TargetMode="External"/><Relationship Id="rId43" Type="http://schemas.openxmlformats.org/officeDocument/2006/relationships/hyperlink" Target="http://www.loc.gov/rr/program/bib/ourdocs/DeclarInd.html" TargetMode="External"/><Relationship Id="rId44" Type="http://schemas.openxmlformats.org/officeDocument/2006/relationships/hyperlink" Target="http://www.learner.org/workshops/primarysources/revolution/before.html" TargetMode="External"/><Relationship Id="rId45" Type="http://schemas.openxmlformats.org/officeDocument/2006/relationships/hyperlink" Target="http://www.learner.org/workshops/primarysources/revolution/before.html" TargetMode="External"/><Relationship Id="rId46" Type="http://schemas.openxmlformats.org/officeDocument/2006/relationships/hyperlink" Target="http://shop.history.com/america-the-story-of-us-dvd/detail.php?p=260010" TargetMode="External"/><Relationship Id="rId47" Type="http://schemas.openxmlformats.org/officeDocument/2006/relationships/hyperlink" Target="http://www.history.com/images/media/pdf/America_Episode2_guide_FIN.pdf" TargetMode="External"/><Relationship Id="rId48" Type="http://schemas.openxmlformats.org/officeDocument/2006/relationships/hyperlink" Target="http://www.history.com/images/media/pdf/America_Episode2_guide_FIN.pdf" TargetMode="External"/><Relationship Id="rId49" Type="http://schemas.openxmlformats.org/officeDocument/2006/relationships/hyperlink" Target="http://www.history.com/topics/american-revolu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@sccoe.org" TargetMode="External"/><Relationship Id="rId7" Type="http://schemas.openxmlformats.org/officeDocument/2006/relationships/hyperlink" Target="http://en.wikipedia.org/wiki/Culture" TargetMode="External"/><Relationship Id="rId8" Type="http://schemas.openxmlformats.org/officeDocument/2006/relationships/hyperlink" Target="http://en.wikipedia.org/wiki/Philosophy" TargetMode="External"/><Relationship Id="rId9" Type="http://schemas.openxmlformats.org/officeDocument/2006/relationships/hyperlink" Target="http://en.wikipedia.org/wiki/Technology" TargetMode="External"/><Relationship Id="rId30" Type="http://schemas.openxmlformats.org/officeDocument/2006/relationships/hyperlink" Target="http://www.corestandards.org/ELA-Literacy/RH/6-8/3/" TargetMode="External"/><Relationship Id="rId31" Type="http://schemas.openxmlformats.org/officeDocument/2006/relationships/hyperlink" Target="http://www.youtube.com/watch?v=ghvwo-_pH9E&amp;feature=em-share_video_user" TargetMode="External"/><Relationship Id="rId32" Type="http://schemas.openxmlformats.org/officeDocument/2006/relationships/hyperlink" Target="http://www.youtube.com/watch?v=ghvwo-_pH9E&amp;feature=em-share_video_user" TargetMode="External"/><Relationship Id="rId33" Type="http://schemas.openxmlformats.org/officeDocument/2006/relationships/hyperlink" Target="http://www.youtube.com/watch?v=1idwTA_9gc4&amp;feature=em-share_video_user" TargetMode="External"/><Relationship Id="rId34" Type="http://schemas.openxmlformats.org/officeDocument/2006/relationships/hyperlink" Target="http://www.youtube.com/watch?v=1idwTA_9gc4&amp;feature=em-share_video_user" TargetMode="External"/><Relationship Id="rId35" Type="http://schemas.openxmlformats.org/officeDocument/2006/relationships/hyperlink" Target="http://www.xtranormal.com/watch/14590029/revolution-take-2" TargetMode="External"/><Relationship Id="rId36" Type="http://schemas.openxmlformats.org/officeDocument/2006/relationships/hyperlink" Target="http://www.youtube.com/watch?v=dSGXYyDtHFE" TargetMode="External"/><Relationship Id="rId37" Type="http://schemas.openxmlformats.org/officeDocument/2006/relationships/hyperlink" Target="http://www.youtube.com/watch?v=dSGXYyDtHFE" TargetMode="External"/><Relationship Id="rId38" Type="http://schemas.openxmlformats.org/officeDocument/2006/relationships/hyperlink" Target="http://madwomanintheforest.com/historical-chains/" TargetMode="External"/><Relationship Id="rId39" Type="http://schemas.openxmlformats.org/officeDocument/2006/relationships/hyperlink" Target="http://www.hwlongfellow.org/pdf/Anderson_revere.pdf" TargetMode="External"/><Relationship Id="rId20" Type="http://schemas.openxmlformats.org/officeDocument/2006/relationships/hyperlink" Target="http://www.corestandards.org/ELA-Literacy/W/8/4/" TargetMode="External"/><Relationship Id="rId21" Type="http://schemas.openxmlformats.org/officeDocument/2006/relationships/hyperlink" Target="http://www.corestandards.org/ELA-Literacy/W/8/5/" TargetMode="External"/><Relationship Id="rId22" Type="http://schemas.openxmlformats.org/officeDocument/2006/relationships/hyperlink" Target="http://www.corestandards.org/ELA-Literacy/L/8" TargetMode="External"/><Relationship Id="rId23" Type="http://schemas.openxmlformats.org/officeDocument/2006/relationships/hyperlink" Target="http://www.corestandards.org/ELA-Literacy/W/8/6/" TargetMode="External"/><Relationship Id="rId24" Type="http://schemas.openxmlformats.org/officeDocument/2006/relationships/hyperlink" Target="http://www.corestandards.org/ELA-Literacy/W/8/7/" TargetMode="External"/><Relationship Id="rId25" Type="http://schemas.openxmlformats.org/officeDocument/2006/relationships/hyperlink" Target="http://www.corestandards.org/ELA-Literacy/W/8/8/" TargetMode="External"/><Relationship Id="rId26" Type="http://schemas.openxmlformats.org/officeDocument/2006/relationships/hyperlink" Target="http://www.corestandards.org/ELA-Literacy/W/8/9/" TargetMode="External"/><Relationship Id="rId27" Type="http://schemas.openxmlformats.org/officeDocument/2006/relationships/hyperlink" Target="http://www.corestandards.org/ELA-Literacy/SL/8/1/" TargetMode="External"/><Relationship Id="rId28" Type="http://schemas.openxmlformats.org/officeDocument/2006/relationships/hyperlink" Target="http://www.corestandards.org/ELA-Literacy/RH/6-8/1/" TargetMode="External"/><Relationship Id="rId29" Type="http://schemas.openxmlformats.org/officeDocument/2006/relationships/hyperlink" Target="http://www.corestandards.org/ELA-Literacy/RH/6-8/2/" TargetMode="External"/><Relationship Id="rId60" Type="http://schemas.openxmlformats.org/officeDocument/2006/relationships/hyperlink" Target="http://learning.blogs.nytimes.com/2011/02/08/revolt-comparing-historical-revolutions/?_r=0" TargetMode="External"/><Relationship Id="rId61" Type="http://schemas.openxmlformats.org/officeDocument/2006/relationships/hyperlink" Target="http://www.educatorstechnology.com/2012/05/list-of-20-free-tools-for-teachers-to.html" TargetMode="External"/><Relationship Id="rId62" Type="http://schemas.openxmlformats.org/officeDocument/2006/relationships/hyperlink" Target="http://larryferlazzo.edublogs.org/2012/07/10/the-best-web-2-0-applications-for-education-in-2012-%E2%80%94-so-far/" TargetMode="External"/><Relationship Id="rId10" Type="http://schemas.openxmlformats.org/officeDocument/2006/relationships/hyperlink" Target="http://en.wikipedia.org/wiki/Political_system" TargetMode="External"/><Relationship Id="rId11" Type="http://schemas.openxmlformats.org/officeDocument/2006/relationships/hyperlink" Target="http://en.wikipedia.org/wiki/Society" TargetMode="External"/><Relationship Id="rId12" Type="http://schemas.openxmlformats.org/officeDocument/2006/relationships/hyperlink" Target="http://en.wikipedia.org/wiki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2410</Words>
  <Characters>13743</Characters>
  <Application>Microsoft Macintosh Word</Application>
  <DocSecurity>0</DocSecurity>
  <Lines>114</Lines>
  <Paragraphs>32</Paragraphs>
  <ScaleCrop>false</ScaleCrop>
  <Company>CUSD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Thinking:  Balance and Compromise.docx</dc:title>
  <cp:lastModifiedBy>Lawson Teacher</cp:lastModifiedBy>
  <cp:revision>2</cp:revision>
  <dcterms:created xsi:type="dcterms:W3CDTF">2013-08-15T20:26:00Z</dcterms:created>
  <dcterms:modified xsi:type="dcterms:W3CDTF">2013-08-15T20:26:00Z</dcterms:modified>
</cp:coreProperties>
</file>