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21" w:rsidRPr="00F05C7A" w:rsidRDefault="003F0021" w:rsidP="009A1CD2">
      <w:pPr>
        <w:jc w:val="center"/>
        <w:rPr>
          <w:rFonts w:ascii="Times New Roman" w:hAnsi="Times New Roman"/>
          <w:b/>
          <w:sz w:val="36"/>
          <w:u w:val="single"/>
        </w:rPr>
      </w:pPr>
      <w:r w:rsidRPr="00F05C7A">
        <w:rPr>
          <w:rFonts w:ascii="Times New Roman" w:hAnsi="Times New Roman"/>
          <w:b/>
          <w:sz w:val="36"/>
          <w:u w:val="single"/>
        </w:rPr>
        <w:t>CASTLE LEARNING ASSIGNMENT 9A</w:t>
      </w:r>
    </w:p>
    <w:p w:rsidR="003F0021" w:rsidRDefault="003F0021"/>
    <w:p w:rsidR="003F0021" w:rsidRDefault="003F0021" w:rsidP="003F00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Simplify the </w:t>
      </w:r>
      <w:bookmarkStart w:id="0" w:name="_GoBack"/>
      <w:bookmarkEnd w:id="0"/>
      <w:r w:rsidR="006359F8">
        <w:rPr>
          <w:rFonts w:ascii="Times New Roman" w:hAnsi="Times New Roman" w:cs="Times New Roman"/>
          <w:sz w:val="32"/>
          <w:szCs w:val="32"/>
        </w:rPr>
        <w:t>fraction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pt" o:ole="">
            <v:imagedata r:id="rId8" o:title=""/>
          </v:shape>
          <o:OLEObject Type="Embed" ProgID="Equation.3" ShapeID="_x0000_i1025" DrawAspect="Content" ObjectID="_1347789905" r:id="rId9"/>
        </w:objec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F0021" w:rsidRDefault="003F0021" w:rsidP="003F00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26" type="#_x0000_t75" style="width:12pt;height:33pt" o:ole="">
            <v:imagedata r:id="rId10" o:title=""/>
          </v:shape>
          <o:OLEObject Type="Embed" ProgID="Equation.3" ShapeID="_x0000_i1026" DrawAspect="Content" ObjectID="_1347789906" r:id="rId11"/>
        </w:object>
      </w:r>
    </w:p>
    <w:p w:rsidR="003F0021" w:rsidRDefault="003F0021" w:rsidP="003F00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00" w:dyaOrig="560">
          <v:shape id="_x0000_i1027" type="#_x0000_t75" style="width:18pt;height:33pt" o:ole="">
            <v:imagedata r:id="rId12" o:title=""/>
          </v:shape>
          <o:OLEObject Type="Embed" ProgID="Equation.3" ShapeID="_x0000_i1027" DrawAspect="Content" ObjectID="_1347789907" r:id="rId13"/>
        </w:object>
      </w:r>
    </w:p>
    <w:p w:rsidR="003F0021" w:rsidRDefault="003F0021" w:rsidP="003F00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28" type="#_x0000_t75" style="width:12pt;height:33pt" o:ole="">
            <v:imagedata r:id="rId14" o:title=""/>
          </v:shape>
          <o:OLEObject Type="Embed" ProgID="Equation.3" ShapeID="_x0000_i1028" DrawAspect="Content" ObjectID="_1347789908" r:id="rId15"/>
        </w:object>
      </w:r>
    </w:p>
    <w:p w:rsidR="003F0021" w:rsidRDefault="003F0021" w:rsidP="003F00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29" type="#_x0000_t75" style="width:12.75pt;height:33pt" o:ole="">
            <v:imagedata r:id="rId16" o:title=""/>
          </v:shape>
          <o:OLEObject Type="Embed" ProgID="Equation.3" ShapeID="_x0000_i1029" DrawAspect="Content" ObjectID="_1347789909" r:id="rId17"/>
        </w:objec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Pr="009A1CD2" w:rsidRDefault="003F0021" w:rsidP="009A1CD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2.  </w:t>
      </w:r>
      <w:r>
        <w:rPr>
          <w:rFonts w:ascii="Times New Roman" w:hAnsi="Times New Roman" w:cs="Times New Roman"/>
          <w:sz w:val="32"/>
          <w:szCs w:val="32"/>
        </w:rPr>
        <w:t>What would be the denominator for representing a fraction of the circle?</w:t>
      </w:r>
    </w:p>
    <w:p w:rsidR="003F0021" w:rsidRDefault="009A1CD2" w:rsidP="003F00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9A1CD2">
        <w:rPr>
          <w:noProof/>
          <w:szCs w:val="32"/>
        </w:rPr>
        <w:drawing>
          <wp:inline distT="0" distB="0" distL="0" distR="0">
            <wp:extent cx="2146300" cy="1968500"/>
            <wp:effectExtent l="2540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21" w:rsidRDefault="003F0021" w:rsidP="003F00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</w:p>
    <w:p w:rsidR="003F0021" w:rsidRDefault="003F0021" w:rsidP="003F00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</w:p>
    <w:p w:rsidR="003F0021" w:rsidRDefault="003F0021" w:rsidP="003F00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</w:p>
    <w:p w:rsidR="003F0021" w:rsidRDefault="003F0021" w:rsidP="003F00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Pr="009A1CD2" w:rsidRDefault="003F0021" w:rsidP="009A1CD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3.  </w:t>
      </w:r>
      <w:r>
        <w:rPr>
          <w:rFonts w:ascii="Times New Roman" w:hAnsi="Times New Roman" w:cs="Times New Roman"/>
          <w:sz w:val="32"/>
          <w:szCs w:val="32"/>
        </w:rPr>
        <w:t>Which of these numbers is a factor of 26?</w:t>
      </w:r>
    </w:p>
    <w:p w:rsidR="003F0021" w:rsidRDefault="003F0021" w:rsidP="003F00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p w:rsidR="003F0021" w:rsidRDefault="003F0021" w:rsidP="003F00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</w:p>
    <w:p w:rsidR="003F0021" w:rsidRDefault="003F0021" w:rsidP="003F00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</w:p>
    <w:p w:rsidR="003F0021" w:rsidRDefault="003F0021" w:rsidP="003F00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A1CD2" w:rsidRDefault="009A1CD2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A1CD2" w:rsidRDefault="009A1CD2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A1CD2" w:rsidRDefault="009A1CD2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A1CD2" w:rsidRDefault="009A1CD2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Pr="009A1CD2" w:rsidRDefault="003F0021" w:rsidP="009A1CD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4.  </w:t>
      </w:r>
      <w:r>
        <w:rPr>
          <w:rFonts w:ascii="Times New Roman" w:hAnsi="Times New Roman" w:cs="Times New Roman"/>
          <w:sz w:val="32"/>
          <w:szCs w:val="32"/>
        </w:rPr>
        <w:t xml:space="preserve">Which group is made up </w:t>
      </w:r>
      <w:r>
        <w:rPr>
          <w:rFonts w:ascii="Times New Roman" w:hAnsi="Times New Roman" w:cs="Times New Roman"/>
          <w:i/>
          <w:iCs/>
          <w:sz w:val="32"/>
          <w:szCs w:val="32"/>
        </w:rPr>
        <w:t>only</w:t>
      </w:r>
      <w:r>
        <w:rPr>
          <w:rFonts w:ascii="Times New Roman" w:hAnsi="Times New Roman" w:cs="Times New Roman"/>
          <w:sz w:val="32"/>
          <w:szCs w:val="32"/>
        </w:rPr>
        <w:t xml:space="preserve"> of composite numbers?</w:t>
      </w:r>
    </w:p>
    <w:p w:rsidR="003F0021" w:rsidRDefault="003F0021" w:rsidP="003F00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2, 4, 6</w:t>
      </w:r>
    </w:p>
    <w:p w:rsidR="003F0021" w:rsidRDefault="003F0021" w:rsidP="003F00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7, 9, 15</w:t>
      </w:r>
    </w:p>
    <w:p w:rsidR="003F0021" w:rsidRDefault="003F0021" w:rsidP="003F00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5, 10, 15</w:t>
      </w:r>
    </w:p>
    <w:p w:rsidR="003F0021" w:rsidRDefault="003F0021" w:rsidP="003F00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4, 9, 12</w: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Pr="009A1CD2" w:rsidRDefault="003F0021" w:rsidP="009A1CD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5.  </w:t>
      </w:r>
      <w:r>
        <w:rPr>
          <w:rFonts w:ascii="Times New Roman" w:hAnsi="Times New Roman" w:cs="Times New Roman"/>
          <w:sz w:val="32"/>
          <w:szCs w:val="32"/>
        </w:rPr>
        <w:t xml:space="preserve">Josh went to the sporting goods store to buy tennis balls. The tennis balls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only </w:t>
      </w:r>
      <w:r>
        <w:rPr>
          <w:rFonts w:ascii="Times New Roman" w:hAnsi="Times New Roman" w:cs="Times New Roman"/>
          <w:sz w:val="32"/>
          <w:szCs w:val="32"/>
        </w:rPr>
        <w:t xml:space="preserve">come in packages of 3. Which of the following numbers </w:t>
      </w:r>
      <w:r>
        <w:rPr>
          <w:rFonts w:ascii="Times New Roman" w:hAnsi="Times New Roman" w:cs="Times New Roman"/>
          <w:i/>
          <w:iCs/>
          <w:sz w:val="32"/>
          <w:szCs w:val="32"/>
        </w:rPr>
        <w:t>could</w:t>
      </w:r>
      <w:r>
        <w:rPr>
          <w:rFonts w:ascii="Times New Roman" w:hAnsi="Times New Roman" w:cs="Times New Roman"/>
          <w:sz w:val="32"/>
          <w:szCs w:val="32"/>
        </w:rPr>
        <w:t xml:space="preserve"> represent the total number of balls that Josh bought?</w:t>
      </w:r>
    </w:p>
    <w:p w:rsidR="003F0021" w:rsidRDefault="003F0021" w:rsidP="003F00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</w:p>
    <w:p w:rsidR="003F0021" w:rsidRDefault="003F0021" w:rsidP="003F00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</w:p>
    <w:p w:rsidR="003F0021" w:rsidRDefault="003F0021" w:rsidP="003F00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</w:p>
    <w:p w:rsidR="003F0021" w:rsidRDefault="003F0021" w:rsidP="003F00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Pr="009A1CD2" w:rsidRDefault="003F0021" w:rsidP="009A1CD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6.  </w:t>
      </w:r>
      <w:r>
        <w:rPr>
          <w:rFonts w:ascii="Times New Roman" w:hAnsi="Times New Roman" w:cs="Times New Roman"/>
          <w:sz w:val="32"/>
          <w:szCs w:val="32"/>
        </w:rPr>
        <w:t xml:space="preserve">Which fraction is equivalent </w:t>
      </w:r>
      <w:proofErr w:type="gramStart"/>
      <w:r>
        <w:rPr>
          <w:rFonts w:ascii="Times New Roman" w:hAnsi="Times New Roman" w:cs="Times New Roman"/>
          <w:sz w:val="32"/>
          <w:szCs w:val="32"/>
        </w:rPr>
        <w:t>to</w:t>
      </w:r>
      <w:r w:rsidR="009A1C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9A1CD2"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0" type="#_x0000_t75" style="width:12pt;height:33pt" o:ole="">
            <v:imagedata r:id="rId19" o:title=""/>
          </v:shape>
          <o:OLEObject Type="Embed" ProgID="Equation.3" ShapeID="_x0000_i1030" DrawAspect="Content" ObjectID="_1347789910" r:id="rId20"/>
        </w:objec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3F0021" w:rsidRDefault="009A1CD2" w:rsidP="003F00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31" type="#_x0000_t75" style="width:12.75pt;height:33pt" o:ole="">
            <v:imagedata r:id="rId21" o:title=""/>
          </v:shape>
          <o:OLEObject Type="Embed" ProgID="Equation.3" ShapeID="_x0000_i1031" DrawAspect="Content" ObjectID="_1347789911" r:id="rId22"/>
        </w:object>
      </w:r>
    </w:p>
    <w:p w:rsidR="003F0021" w:rsidRDefault="009A1CD2" w:rsidP="003F00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00" w:dyaOrig="560">
          <v:shape id="_x0000_i1032" type="#_x0000_t75" style="width:18pt;height:33pt" o:ole="">
            <v:imagedata r:id="rId23" o:title=""/>
          </v:shape>
          <o:OLEObject Type="Embed" ProgID="Equation.3" ShapeID="_x0000_i1032" DrawAspect="Content" ObjectID="_1347789912" r:id="rId24"/>
        </w:object>
      </w:r>
    </w:p>
    <w:p w:rsidR="003F0021" w:rsidRDefault="009A1CD2" w:rsidP="003F00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20" w:dyaOrig="560">
          <v:shape id="_x0000_i1033" type="#_x0000_t75" style="width:18.75pt;height:33pt" o:ole="">
            <v:imagedata r:id="rId25" o:title=""/>
          </v:shape>
          <o:OLEObject Type="Embed" ProgID="Equation.3" ShapeID="_x0000_i1033" DrawAspect="Content" ObjectID="_1347789913" r:id="rId26"/>
        </w:object>
      </w:r>
    </w:p>
    <w:p w:rsidR="003F0021" w:rsidRDefault="009A1CD2" w:rsidP="003F00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00" w:dyaOrig="560">
          <v:shape id="_x0000_i1034" type="#_x0000_t75" style="width:18pt;height:33pt" o:ole="">
            <v:imagedata r:id="rId27" o:title=""/>
          </v:shape>
          <o:OLEObject Type="Embed" ProgID="Equation.3" ShapeID="_x0000_i1034" DrawAspect="Content" ObjectID="_1347789914" r:id="rId28"/>
        </w:objec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Pr="009A1CD2" w:rsidRDefault="003F0021" w:rsidP="009A1CD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7.  </w:t>
      </w:r>
      <w:r>
        <w:rPr>
          <w:rFonts w:ascii="Times New Roman" w:hAnsi="Times New Roman" w:cs="Times New Roman"/>
          <w:sz w:val="32"/>
          <w:szCs w:val="32"/>
        </w:rPr>
        <w:t xml:space="preserve">Which fraction is greater </w:t>
      </w:r>
      <w:proofErr w:type="gramStart"/>
      <w:r>
        <w:rPr>
          <w:rFonts w:ascii="Times New Roman" w:hAnsi="Times New Roman" w:cs="Times New Roman"/>
          <w:sz w:val="32"/>
          <w:szCs w:val="32"/>
        </w:rPr>
        <w:t>than</w:t>
      </w:r>
      <w:r w:rsidR="009A1C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9A1CD2"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5" type="#_x0000_t75" style="width:12pt;height:33pt" o:ole="">
            <v:imagedata r:id="rId29" o:title=""/>
          </v:shape>
          <o:OLEObject Type="Embed" ProgID="Equation.3" ShapeID="_x0000_i1035" DrawAspect="Content" ObjectID="_1347789915" r:id="rId30"/>
        </w:objec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3F0021" w:rsidRDefault="009A1CD2" w:rsidP="003F00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36" type="#_x0000_t75" style="width:12.75pt;height:33pt" o:ole="">
            <v:imagedata r:id="rId31" o:title=""/>
          </v:shape>
          <o:OLEObject Type="Embed" ProgID="Equation.3" ShapeID="_x0000_i1036" DrawAspect="Content" ObjectID="_1347789916" r:id="rId32"/>
        </w:object>
      </w:r>
    </w:p>
    <w:p w:rsidR="003F0021" w:rsidRDefault="009A1CD2" w:rsidP="003F00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7" type="#_x0000_t75" style="width:12pt;height:33pt" o:ole="">
            <v:imagedata r:id="rId33" o:title=""/>
          </v:shape>
          <o:OLEObject Type="Embed" ProgID="Equation.3" ShapeID="_x0000_i1037" DrawAspect="Content" ObjectID="_1347789917" r:id="rId34"/>
        </w:object>
      </w:r>
    </w:p>
    <w:p w:rsidR="003F0021" w:rsidRDefault="009A1CD2" w:rsidP="003F00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8" type="#_x0000_t75" style="width:12pt;height:33pt" o:ole="">
            <v:imagedata r:id="rId35" o:title=""/>
          </v:shape>
          <o:OLEObject Type="Embed" ProgID="Equation.3" ShapeID="_x0000_i1038" DrawAspect="Content" ObjectID="_1347789918" r:id="rId36"/>
        </w:object>
      </w:r>
    </w:p>
    <w:p w:rsidR="003F0021" w:rsidRDefault="009A1CD2" w:rsidP="003F00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9" type="#_x0000_t75" style="width:12pt;height:33pt" o:ole="">
            <v:imagedata r:id="rId37" o:title=""/>
          </v:shape>
          <o:OLEObject Type="Embed" ProgID="Equation.3" ShapeID="_x0000_i1039" DrawAspect="Content" ObjectID="_1347789919" r:id="rId38"/>
        </w:objec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A1CD2" w:rsidRDefault="009A1CD2" w:rsidP="009A1CD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A1CD2" w:rsidRDefault="009A1CD2" w:rsidP="009A1CD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A1CD2" w:rsidRDefault="009A1CD2" w:rsidP="009A1CD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Pr="009A1CD2" w:rsidRDefault="003F0021" w:rsidP="009A1CD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8. </w:t>
      </w:r>
      <w:r>
        <w:rPr>
          <w:rFonts w:ascii="Times New Roman" w:hAnsi="Times New Roman" w:cs="Times New Roman"/>
          <w:sz w:val="32"/>
          <w:szCs w:val="32"/>
        </w:rPr>
        <w:t>The least common multiple of 3 and 8 is</w:t>
      </w:r>
      <w:r w:rsidR="009E192E">
        <w:rPr>
          <w:rFonts w:ascii="Times New Roman" w:hAnsi="Times New Roman" w:cs="Times New Roman"/>
          <w:sz w:val="32"/>
          <w:szCs w:val="32"/>
        </w:rPr>
        <w:t xml:space="preserve"> _______.</w:t>
      </w:r>
    </w:p>
    <w:p w:rsidR="003F0021" w:rsidRDefault="003F0021" w:rsidP="003F00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</w:p>
    <w:p w:rsidR="003F0021" w:rsidRDefault="003F0021" w:rsidP="003F00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</w:p>
    <w:p w:rsidR="003F0021" w:rsidRDefault="003F0021" w:rsidP="003F00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</w:p>
    <w:p w:rsidR="003F0021" w:rsidRDefault="003F0021" w:rsidP="003F00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Pr="00BC017D" w:rsidRDefault="003F0021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9. </w:t>
      </w:r>
      <w:r w:rsidR="00BC017D"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Ms. Barnard is a math teacher. She says to the class, "Subtract one half from three fourths." What would this question look like?</w:t>
      </w:r>
    </w:p>
    <w:p w:rsidR="003F0021" w:rsidRDefault="003F0021" w:rsidP="003F002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="00BC017D"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40" type="#_x0000_t75" style="width:12pt;height:33pt" o:ole="">
            <v:imagedata r:id="rId39" o:title=""/>
          </v:shape>
          <o:OLEObject Type="Embed" ProgID="Equation.3" ShapeID="_x0000_i1040" DrawAspect="Content" ObjectID="_1347789920" r:id="rId40"/>
        </w:object>
      </w:r>
      <w:r w:rsidR="00BC017D">
        <w:rPr>
          <w:rFonts w:ascii="Times New Roman" w:hAnsi="Times New Roman" w:cs="Times New Roman"/>
          <w:sz w:val="32"/>
          <w:szCs w:val="32"/>
        </w:rPr>
        <w:t xml:space="preserve"> - </w:t>
      </w:r>
      <w:r w:rsidR="00BC017D"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41" type="#_x0000_t75" style="width:12.75pt;height:33pt" o:ole="">
            <v:imagedata r:id="rId41" o:title=""/>
          </v:shape>
          <o:OLEObject Type="Embed" ProgID="Equation.3" ShapeID="_x0000_i1041" DrawAspect="Content" ObjectID="_1347789921" r:id="rId42"/>
        </w:object>
      </w:r>
    </w:p>
    <w:p w:rsidR="00BC017D" w:rsidRDefault="00BC017D" w:rsidP="00BC017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42" type="#_x0000_t75" style="width:12.75pt;height:33pt" o:ole="">
            <v:imagedata r:id="rId41" o:title=""/>
          </v:shape>
          <o:OLEObject Type="Embed" ProgID="Equation.3" ShapeID="_x0000_i1042" DrawAspect="Content" ObjectID="_1347789922" r:id="rId43"/>
        </w:objec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43" type="#_x0000_t75" style="width:12pt;height:33pt" o:ole="">
            <v:imagedata r:id="rId39" o:title=""/>
          </v:shape>
          <o:OLEObject Type="Embed" ProgID="Equation.3" ShapeID="_x0000_i1043" DrawAspect="Content" ObjectID="_1347789923" r:id="rId44"/>
        </w:object>
      </w:r>
    </w:p>
    <w:p w:rsidR="00BC017D" w:rsidRDefault="00BC017D" w:rsidP="00BC017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44" type="#_x0000_t75" style="width:12pt;height:33pt" o:ole="">
            <v:imagedata r:id="rId39" o:title=""/>
          </v:shape>
          <o:OLEObject Type="Embed" ProgID="Equation.3" ShapeID="_x0000_i1044" DrawAspect="Content" ObjectID="_1347789924" r:id="rId45"/>
        </w:objec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45" type="#_x0000_t75" style="width:12.75pt;height:33pt" o:ole="">
            <v:imagedata r:id="rId46" o:title=""/>
          </v:shape>
          <o:OLEObject Type="Embed" ProgID="Equation.3" ShapeID="_x0000_i1045" DrawAspect="Content" ObjectID="_1347789925" r:id="rId47"/>
        </w:object>
      </w:r>
    </w:p>
    <w:p w:rsidR="00BC017D" w:rsidRDefault="00BC017D" w:rsidP="00BC017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46" type="#_x0000_t75" style="width:12.75pt;height:33pt" o:ole="">
            <v:imagedata r:id="rId16" o:title=""/>
          </v:shape>
          <o:OLEObject Type="Embed" ProgID="Equation.3" ShapeID="_x0000_i1046" DrawAspect="Content" ObjectID="_1347789926" r:id="rId48"/>
        </w:objec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47" type="#_x0000_t75" style="width:12pt;height:33pt" o:ole="">
            <v:imagedata r:id="rId49" o:title=""/>
          </v:shape>
          <o:OLEObject Type="Embed" ProgID="Equation.3" ShapeID="_x0000_i1047" DrawAspect="Content" ObjectID="_1347789927" r:id="rId50"/>
        </w:objec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3F0021" w:rsidP="00BC0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10. </w:t>
      </w:r>
      <w:r w:rsidR="00BC017D"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What is the area of the rectangle?</w:t>
      </w:r>
    </w:p>
    <w:p w:rsidR="003F0021" w:rsidRPr="00BC017D" w:rsidRDefault="003F0021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Default="00BC017D" w:rsidP="003F00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BC017D">
        <w:rPr>
          <w:noProof/>
          <w:szCs w:val="32"/>
        </w:rPr>
        <w:drawing>
          <wp:inline distT="0" distB="0" distL="0" distR="0">
            <wp:extent cx="1905000" cy="673100"/>
            <wp:effectExtent l="25400" t="0" r="0" b="0"/>
            <wp:docPr id="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21" w:rsidRDefault="003F0021" w:rsidP="003F002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square units</w:t>
      </w:r>
    </w:p>
    <w:p w:rsidR="003F0021" w:rsidRDefault="003F0021" w:rsidP="003F002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square units</w:t>
      </w:r>
    </w:p>
    <w:p w:rsidR="003F0021" w:rsidRDefault="003F0021" w:rsidP="003F002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 square units</w:t>
      </w:r>
    </w:p>
    <w:p w:rsidR="003F0021" w:rsidRDefault="003F0021" w:rsidP="003F002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 square units</w: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Pr="00BC017D" w:rsidRDefault="003F0021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11. </w:t>
      </w:r>
      <w:r w:rsidR="00BC017D"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Which unit label would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not</w:t>
      </w:r>
      <w:r>
        <w:rPr>
          <w:rFonts w:ascii="Times New Roman" w:hAnsi="Times New Roman" w:cs="Times New Roman"/>
          <w:sz w:val="32"/>
          <w:szCs w:val="32"/>
        </w:rPr>
        <w:t xml:space="preserve"> be used for the answer to an area problem?</w:t>
      </w:r>
    </w:p>
    <w:p w:rsidR="003F0021" w:rsidRDefault="003F0021" w:rsidP="003F002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ft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3F0021" w:rsidRDefault="003F0021" w:rsidP="003F002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3F0021" w:rsidRDefault="003F0021" w:rsidP="003F002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yd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3F0021" w:rsidRDefault="003F0021" w:rsidP="003F002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cm</w: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Pr="00BC017D" w:rsidRDefault="003F0021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12.  </w:t>
      </w:r>
      <w:r>
        <w:rPr>
          <w:rFonts w:ascii="Times New Roman" w:hAnsi="Times New Roman" w:cs="Times New Roman"/>
          <w:sz w:val="32"/>
          <w:szCs w:val="32"/>
        </w:rPr>
        <w:t xml:space="preserve">The table below shows the total number of points scored by each member of a </w:t>
      </w:r>
      <w:proofErr w:type="gramStart"/>
      <w:r>
        <w:rPr>
          <w:rFonts w:ascii="Times New Roman" w:hAnsi="Times New Roman" w:cs="Times New Roman"/>
          <w:sz w:val="32"/>
          <w:szCs w:val="32"/>
        </w:rPr>
        <w:t>girls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basketball team:</w:t>
      </w:r>
    </w:p>
    <w:p w:rsidR="003F0021" w:rsidRDefault="003F0021" w:rsidP="003F00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BC017D" w:rsidRDefault="00BC017D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BC017D">
        <w:rPr>
          <w:noProof/>
          <w:szCs w:val="32"/>
        </w:rPr>
        <w:drawing>
          <wp:inline distT="0" distB="0" distL="0" distR="0">
            <wp:extent cx="3352800" cy="2882900"/>
            <wp:effectExtent l="25400" t="0" r="0" b="0"/>
            <wp:docPr id="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7D" w:rsidRDefault="00BC017D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many girls scored 40 points </w:t>
      </w:r>
      <w:r>
        <w:rPr>
          <w:rFonts w:ascii="Times New Roman" w:hAnsi="Times New Roman" w:cs="Times New Roman"/>
          <w:i/>
          <w:iCs/>
          <w:sz w:val="32"/>
          <w:szCs w:val="32"/>
        </w:rPr>
        <w:t>or less</w:t>
      </w:r>
      <w:r>
        <w:rPr>
          <w:rFonts w:ascii="Times New Roman" w:hAnsi="Times New Roman" w:cs="Times New Roman"/>
          <w:sz w:val="32"/>
          <w:szCs w:val="32"/>
        </w:rPr>
        <w:t xml:space="preserve"> all season?</w:t>
      </w:r>
    </w:p>
    <w:p w:rsidR="00BC017D" w:rsidRDefault="00BC017D" w:rsidP="00BC017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Answer:  _______ girls</w: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Default="00BC017D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Pr="00BC017D" w:rsidRDefault="003F0021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13.  </w:t>
      </w:r>
      <w:r>
        <w:rPr>
          <w:rFonts w:ascii="Times New Roman" w:hAnsi="Times New Roman" w:cs="Times New Roman"/>
          <w:sz w:val="32"/>
          <w:szCs w:val="32"/>
        </w:rPr>
        <w:t xml:space="preserve">The line graph shows the total number of miles traveled by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Samkowitz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Family on vacation each year.</w:t>
      </w:r>
    </w:p>
    <w:p w:rsidR="003F0021" w:rsidRDefault="00BC017D" w:rsidP="003F00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BC017D">
        <w:rPr>
          <w:noProof/>
          <w:szCs w:val="32"/>
        </w:rPr>
        <w:drawing>
          <wp:inline distT="0" distB="0" distL="0" distR="0">
            <wp:extent cx="3517900" cy="4318000"/>
            <wp:effectExtent l="25400" t="0" r="0" b="0"/>
            <wp:docPr id="1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21" w:rsidRDefault="003F0021" w:rsidP="003F0021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which two years did they travel the same number of miles?</w:t>
      </w:r>
    </w:p>
    <w:p w:rsidR="003F0021" w:rsidRDefault="003F0021" w:rsidP="003F002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1997 and 1999</w:t>
      </w:r>
    </w:p>
    <w:p w:rsidR="003F0021" w:rsidRDefault="003F0021" w:rsidP="003F002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1998 and 2000</w:t>
      </w:r>
    </w:p>
    <w:p w:rsidR="003F0021" w:rsidRDefault="003F0021" w:rsidP="003F002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1999 and 2001</w:t>
      </w:r>
    </w:p>
    <w:p w:rsidR="003F0021" w:rsidRDefault="003F0021" w:rsidP="003F002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1997 and 2000</w: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E192E" w:rsidRDefault="00BC017D" w:rsidP="00BC0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lastRenderedPageBreak/>
        <w:t xml:space="preserve">14. </w:t>
      </w:r>
      <w:r w:rsidR="003F0021">
        <w:rPr>
          <w:rFonts w:ascii="Times New Roman" w:hAnsi="Times New Roman" w:cs="Times New Roman"/>
          <w:sz w:val="32"/>
          <w:szCs w:val="32"/>
        </w:rPr>
        <w:t>What is the ratio of blue to red sectors shown in this circle?</w:t>
      </w:r>
    </w:p>
    <w:p w:rsidR="009E192E" w:rsidRDefault="009E192E" w:rsidP="00BC0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E192E">
        <w:rPr>
          <w:noProof/>
          <w:szCs w:val="26"/>
        </w:rPr>
        <w:drawing>
          <wp:inline distT="0" distB="0" distL="0" distR="0">
            <wp:extent cx="1422400" cy="1409700"/>
            <wp:effectExtent l="25400" t="0" r="0" b="0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21" w:rsidRPr="00BC017D" w:rsidRDefault="003F0021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F0021" w:rsidRDefault="003F0021" w:rsidP="003F002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2:2</w:t>
      </w:r>
    </w:p>
    <w:p w:rsidR="003F0021" w:rsidRDefault="003F0021" w:rsidP="003F002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2:4</w:t>
      </w:r>
    </w:p>
    <w:p w:rsidR="003F0021" w:rsidRDefault="003F0021" w:rsidP="003F002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2:6</w:t>
      </w:r>
    </w:p>
    <w:p w:rsidR="003F0021" w:rsidRDefault="003F0021" w:rsidP="003F002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2:8</w:t>
      </w:r>
    </w:p>
    <w:p w:rsidR="003F0021" w:rsidRDefault="003F0021" w:rsidP="003F0021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C017D" w:rsidRPr="00BC017D" w:rsidRDefault="00C46D81" w:rsidP="00BC017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</w:t>
      </w:r>
      <w:r w:rsidR="00BC017D">
        <w:rPr>
          <w:rFonts w:ascii="Verdana" w:hAnsi="Verdana" w:cs="Verdana"/>
          <w:sz w:val="26"/>
          <w:szCs w:val="26"/>
        </w:rPr>
        <w:t xml:space="preserve">5.  </w:t>
      </w:r>
      <w:r w:rsidR="00BC017D">
        <w:rPr>
          <w:rFonts w:ascii="Times New Roman" w:hAnsi="Times New Roman" w:cs="Times New Roman"/>
          <w:sz w:val="32"/>
          <w:szCs w:val="32"/>
        </w:rPr>
        <w:t xml:space="preserve">Which is </w:t>
      </w:r>
      <w:r w:rsidR="00BC017D">
        <w:rPr>
          <w:rFonts w:ascii="Times New Roman" w:hAnsi="Times New Roman" w:cs="Times New Roman"/>
          <w:i/>
          <w:iCs/>
          <w:sz w:val="32"/>
          <w:szCs w:val="32"/>
        </w:rPr>
        <w:t>not</w:t>
      </w:r>
      <w:r w:rsidR="00BC017D">
        <w:rPr>
          <w:rFonts w:ascii="Times New Roman" w:hAnsi="Times New Roman" w:cs="Times New Roman"/>
          <w:sz w:val="32"/>
          <w:szCs w:val="32"/>
        </w:rPr>
        <w:t xml:space="preserve"> a way to write a ratio?</w:t>
      </w:r>
    </w:p>
    <w:p w:rsidR="00BC017D" w:rsidRDefault="00BC017D" w:rsidP="00BC017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to 7</w:t>
      </w:r>
    </w:p>
    <w:p w:rsidR="00BC017D" w:rsidRDefault="00BC017D" w:rsidP="00BC017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6:7</w:t>
      </w:r>
    </w:p>
    <w:p w:rsidR="00BC017D" w:rsidRDefault="009E192E" w:rsidP="00BC017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9E192E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48" type="#_x0000_t75" style="width:12.75pt;height:33pt" o:ole="">
            <v:imagedata r:id="rId55" o:title=""/>
            <o:lock v:ext="edit" aspectratio="f"/>
          </v:shape>
          <o:OLEObject Type="Embed" ProgID="Equation.3" ShapeID="_x0000_i1048" DrawAspect="Content" ObjectID="_1347789928" r:id="rId56"/>
        </w:object>
      </w:r>
    </w:p>
    <w:p w:rsidR="00BC017D" w:rsidRDefault="00BC017D" w:rsidP="00BC017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6-7</w:t>
      </w:r>
    </w:p>
    <w:p w:rsidR="00BC017D" w:rsidRDefault="00BC017D"/>
    <w:sectPr w:rsidR="00BC017D" w:rsidSect="003F0021">
      <w:footerReference w:type="even" r:id="rId57"/>
      <w:footerReference w:type="default" r:id="rId5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59F8">
      <w:r>
        <w:separator/>
      </w:r>
    </w:p>
  </w:endnote>
  <w:endnote w:type="continuationSeparator" w:id="0">
    <w:p w:rsidR="00000000" w:rsidRDefault="0063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2E" w:rsidRDefault="0033212E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12E" w:rsidRDefault="0033212E" w:rsidP="003321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2E" w:rsidRDefault="0033212E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9F8">
      <w:rPr>
        <w:rStyle w:val="PageNumber"/>
        <w:noProof/>
      </w:rPr>
      <w:t>1</w:t>
    </w:r>
    <w:r>
      <w:rPr>
        <w:rStyle w:val="PageNumber"/>
      </w:rPr>
      <w:fldChar w:fldCharType="end"/>
    </w:r>
  </w:p>
  <w:p w:rsidR="0033212E" w:rsidRPr="0033212E" w:rsidRDefault="0033212E" w:rsidP="0033212E">
    <w:pPr>
      <w:pStyle w:val="Footer"/>
      <w:ind w:right="360"/>
      <w:jc w:val="center"/>
      <w:rPr>
        <w:rFonts w:ascii="Times New Roman" w:hAnsi="Times New Roman"/>
      </w:rPr>
    </w:pPr>
    <w:r w:rsidRPr="0033212E">
      <w:rPr>
        <w:rFonts w:ascii="Times New Roman" w:hAnsi="Times New Roman"/>
      </w:rPr>
      <w:t>Castle Learning 9A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59F8">
      <w:r>
        <w:separator/>
      </w:r>
    </w:p>
  </w:footnote>
  <w:footnote w:type="continuationSeparator" w:id="0">
    <w:p w:rsidR="00000000" w:rsidRDefault="0063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21"/>
    <w:rsid w:val="0033212E"/>
    <w:rsid w:val="003F0021"/>
    <w:rsid w:val="006359F8"/>
    <w:rsid w:val="009A1CD2"/>
    <w:rsid w:val="009E192E"/>
    <w:rsid w:val="00B51886"/>
    <w:rsid w:val="00BC017D"/>
    <w:rsid w:val="00BC0EE9"/>
    <w:rsid w:val="00C46D81"/>
    <w:rsid w:val="00F05C7A"/>
    <w:rsid w:val="00FB3A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12E"/>
  </w:style>
  <w:style w:type="character" w:styleId="PageNumber">
    <w:name w:val="page number"/>
    <w:basedOn w:val="DefaultParagraphFont"/>
    <w:rsid w:val="0033212E"/>
  </w:style>
  <w:style w:type="paragraph" w:styleId="Header">
    <w:name w:val="header"/>
    <w:basedOn w:val="Normal"/>
    <w:link w:val="HeaderChar"/>
    <w:rsid w:val="00332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12E"/>
  </w:style>
  <w:style w:type="paragraph" w:styleId="BalloonText">
    <w:name w:val="Balloon Text"/>
    <w:basedOn w:val="Normal"/>
    <w:link w:val="BalloonTextChar"/>
    <w:rsid w:val="00BC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12E"/>
  </w:style>
  <w:style w:type="character" w:styleId="PageNumber">
    <w:name w:val="page number"/>
    <w:basedOn w:val="DefaultParagraphFont"/>
    <w:rsid w:val="0033212E"/>
  </w:style>
  <w:style w:type="paragraph" w:styleId="Header">
    <w:name w:val="header"/>
    <w:basedOn w:val="Normal"/>
    <w:link w:val="HeaderChar"/>
    <w:rsid w:val="00332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12E"/>
  </w:style>
  <w:style w:type="paragraph" w:styleId="BalloonText">
    <w:name w:val="Balloon Text"/>
    <w:basedOn w:val="Normal"/>
    <w:link w:val="BalloonTextChar"/>
    <w:rsid w:val="00BC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3.png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wmf"/><Relationship Id="rId51" Type="http://schemas.openxmlformats.org/officeDocument/2006/relationships/image" Target="media/image2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2</cp:revision>
  <dcterms:created xsi:type="dcterms:W3CDTF">2010-10-05T17:18:00Z</dcterms:created>
  <dcterms:modified xsi:type="dcterms:W3CDTF">2010-10-05T17:18:00Z</dcterms:modified>
</cp:coreProperties>
</file>