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6C" w:rsidRDefault="007D1456" w:rsidP="007D1456">
      <w:pPr>
        <w:jc w:val="center"/>
        <w:rPr>
          <w:b/>
          <w:sz w:val="24"/>
          <w:szCs w:val="24"/>
        </w:rPr>
      </w:pPr>
      <w:r w:rsidRPr="007D1456">
        <w:rPr>
          <w:b/>
          <w:sz w:val="72"/>
          <w:szCs w:val="72"/>
        </w:rPr>
        <w:t>Stained Glass Circle</w:t>
      </w:r>
    </w:p>
    <w:p w:rsidR="007D1456" w:rsidRDefault="00F84AB1" w:rsidP="00F84AB1">
      <w:pPr>
        <w:rPr>
          <w:sz w:val="24"/>
          <w:szCs w:val="24"/>
        </w:rPr>
      </w:pPr>
      <w:r>
        <w:rPr>
          <w:sz w:val="24"/>
          <w:szCs w:val="24"/>
        </w:rPr>
        <w:t>1. Put a point at the center of the circle.</w:t>
      </w:r>
    </w:p>
    <w:p w:rsidR="00F84AB1" w:rsidRDefault="00F84AB1" w:rsidP="00F84AB1">
      <w:pPr>
        <w:rPr>
          <w:sz w:val="24"/>
          <w:szCs w:val="24"/>
        </w:rPr>
      </w:pPr>
      <w:r>
        <w:rPr>
          <w:sz w:val="24"/>
          <w:szCs w:val="24"/>
        </w:rPr>
        <w:t>2. Draw a diameter.</w:t>
      </w:r>
    </w:p>
    <w:p w:rsidR="00F84AB1" w:rsidRDefault="00F84AB1" w:rsidP="00F84AB1">
      <w:pPr>
        <w:rPr>
          <w:sz w:val="24"/>
          <w:szCs w:val="24"/>
        </w:rPr>
      </w:pPr>
      <w:r>
        <w:rPr>
          <w:sz w:val="24"/>
          <w:szCs w:val="24"/>
        </w:rPr>
        <w:t>3. Draw 5 Chords.</w:t>
      </w:r>
    </w:p>
    <w:p w:rsidR="00F84AB1" w:rsidRDefault="00F84AB1" w:rsidP="00F84AB1">
      <w:pPr>
        <w:rPr>
          <w:sz w:val="24"/>
          <w:szCs w:val="24"/>
        </w:rPr>
      </w:pPr>
      <w:r>
        <w:rPr>
          <w:sz w:val="24"/>
          <w:szCs w:val="24"/>
        </w:rPr>
        <w:t>4. Draw 1 tangent line and 2 secant lines.</w:t>
      </w:r>
    </w:p>
    <w:p w:rsidR="00F84AB1" w:rsidRDefault="00F84AB1" w:rsidP="00F84AB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834F4">
        <w:rPr>
          <w:sz w:val="24"/>
          <w:szCs w:val="24"/>
        </w:rPr>
        <w:t>Draw 2 inscribed angles.</w:t>
      </w:r>
    </w:p>
    <w:p w:rsidR="006834F4" w:rsidRDefault="006834F4" w:rsidP="00F84AB1">
      <w:pPr>
        <w:rPr>
          <w:sz w:val="24"/>
          <w:szCs w:val="24"/>
        </w:rPr>
      </w:pPr>
      <w:r>
        <w:rPr>
          <w:sz w:val="24"/>
          <w:szCs w:val="24"/>
        </w:rPr>
        <w:t>6. Draw 3 central angles</w:t>
      </w:r>
    </w:p>
    <w:p w:rsidR="006834F4" w:rsidRDefault="006834F4" w:rsidP="00F84AB1">
      <w:pPr>
        <w:rPr>
          <w:sz w:val="24"/>
          <w:szCs w:val="24"/>
        </w:rPr>
      </w:pPr>
      <w:r>
        <w:rPr>
          <w:sz w:val="24"/>
          <w:szCs w:val="24"/>
        </w:rPr>
        <w:t xml:space="preserve">7. Color the segments you have created different colors. </w:t>
      </w:r>
    </w:p>
    <w:p w:rsidR="00F84AB1" w:rsidRPr="00F84AB1" w:rsidRDefault="006834F4" w:rsidP="00F84AB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273685</wp:posOffset>
            </wp:positionV>
            <wp:extent cx="5438775" cy="5438775"/>
            <wp:effectExtent l="19050" t="0" r="9525" b="0"/>
            <wp:wrapSquare wrapText="bothSides"/>
            <wp:docPr id="1" name="il_fi" descr="http://designermill.com/wp-content/uploads/2008/10/plain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signermill.com/wp-content/uploads/2008/10/plain-cir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56" w:rsidRPr="007D1456" w:rsidRDefault="007D1456" w:rsidP="007D1456">
      <w:pPr>
        <w:jc w:val="center"/>
        <w:rPr>
          <w:sz w:val="72"/>
          <w:szCs w:val="72"/>
        </w:rPr>
      </w:pPr>
    </w:p>
    <w:sectPr w:rsidR="007D1456" w:rsidRPr="007D1456" w:rsidSect="002E75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89" w:rsidRDefault="006B7889" w:rsidP="006834F4">
      <w:pPr>
        <w:spacing w:after="0" w:line="240" w:lineRule="auto"/>
      </w:pPr>
      <w:r>
        <w:separator/>
      </w:r>
    </w:p>
  </w:endnote>
  <w:endnote w:type="continuationSeparator" w:id="0">
    <w:p w:rsidR="006B7889" w:rsidRDefault="006B7889" w:rsidP="0068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89" w:rsidRDefault="006B7889" w:rsidP="006834F4">
      <w:pPr>
        <w:spacing w:after="0" w:line="240" w:lineRule="auto"/>
      </w:pPr>
      <w:r>
        <w:separator/>
      </w:r>
    </w:p>
  </w:footnote>
  <w:footnote w:type="continuationSeparator" w:id="0">
    <w:p w:rsidR="006B7889" w:rsidRDefault="006B7889" w:rsidP="0068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F4" w:rsidRDefault="006834F4">
    <w:pPr>
      <w:pStyle w:val="Header"/>
    </w:pPr>
    <w:r>
      <w:tab/>
    </w:r>
    <w:r>
      <w:tab/>
      <w:t>Name:______________________</w:t>
    </w:r>
  </w:p>
  <w:p w:rsidR="006834F4" w:rsidRDefault="006834F4">
    <w:pPr>
      <w:pStyle w:val="Header"/>
    </w:pPr>
    <w:r>
      <w:tab/>
    </w:r>
    <w:r>
      <w:tab/>
      <w:t>Date:______________________</w:t>
    </w:r>
  </w:p>
  <w:p w:rsidR="006834F4" w:rsidRDefault="006834F4">
    <w:pPr>
      <w:pStyle w:val="Header"/>
    </w:pPr>
    <w:r>
      <w:tab/>
    </w:r>
    <w:r>
      <w:tab/>
      <w:t>Period:______________________</w:t>
    </w:r>
  </w:p>
  <w:p w:rsidR="006834F4" w:rsidRDefault="006834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456"/>
    <w:rsid w:val="002E756C"/>
    <w:rsid w:val="00606A25"/>
    <w:rsid w:val="006834F4"/>
    <w:rsid w:val="006B7889"/>
    <w:rsid w:val="007D1456"/>
    <w:rsid w:val="00B51FF3"/>
    <w:rsid w:val="00F1581B"/>
    <w:rsid w:val="00F8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F4"/>
  </w:style>
  <w:style w:type="paragraph" w:styleId="Footer">
    <w:name w:val="footer"/>
    <w:basedOn w:val="Normal"/>
    <w:link w:val="FooterChar"/>
    <w:uiPriority w:val="99"/>
    <w:semiHidden/>
    <w:unhideWhenUsed/>
    <w:rsid w:val="0068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2010-08-15T00:06:00Z</dcterms:created>
  <dcterms:modified xsi:type="dcterms:W3CDTF">2010-08-15T00:06:00Z</dcterms:modified>
</cp:coreProperties>
</file>